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193" w:rsidRPr="00074A24" w:rsidRDefault="008F45C1">
      <w:pPr>
        <w:rPr>
          <w:rFonts w:ascii="TH SarabunIT๙" w:hAnsi="TH SarabunIT๙" w:cs="TH SarabunIT๙"/>
          <w:b/>
          <w:bCs/>
          <w:color w:val="0070C0"/>
          <w:sz w:val="36"/>
          <w:szCs w:val="36"/>
          <w:u w:val="single"/>
        </w:rPr>
      </w:pPr>
      <w:r>
        <w:rPr>
          <w:rFonts w:ascii="TH SarabunIT๙" w:hAnsi="TH SarabunIT๙" w:cs="TH SarabunIT๙" w:hint="cs"/>
          <w:b/>
          <w:bCs/>
          <w:color w:val="0070C0"/>
          <w:sz w:val="36"/>
          <w:szCs w:val="36"/>
          <w:u w:val="single"/>
          <w:cs/>
        </w:rPr>
        <w:t xml:space="preserve">                                                       </w:t>
      </w:r>
      <w:r w:rsidR="00351B8B" w:rsidRPr="00074A24">
        <w:rPr>
          <w:rFonts w:ascii="TH SarabunIT๙" w:hAnsi="TH SarabunIT๙" w:cs="TH SarabunIT๙" w:hint="cs"/>
          <w:b/>
          <w:bCs/>
          <w:color w:val="0070C0"/>
          <w:sz w:val="36"/>
          <w:szCs w:val="36"/>
          <w:u w:val="single"/>
          <w:cs/>
        </w:rPr>
        <w:t>อุท</w:t>
      </w:r>
      <w:r w:rsidR="00060E62" w:rsidRPr="00074A24">
        <w:rPr>
          <w:rFonts w:ascii="TH SarabunIT๙" w:hAnsi="TH SarabunIT๙" w:cs="TH SarabunIT๙" w:hint="cs"/>
          <w:b/>
          <w:bCs/>
          <w:color w:val="0070C0"/>
          <w:sz w:val="36"/>
          <w:szCs w:val="36"/>
          <w:u w:val="single"/>
          <w:cs/>
        </w:rPr>
        <w:t>กภัย</w:t>
      </w:r>
    </w:p>
    <w:p w:rsidR="00060E62" w:rsidRPr="000B72CC" w:rsidRDefault="00060E62">
      <w:pPr>
        <w:rPr>
          <w:rFonts w:ascii="TH SarabunIT๙" w:hAnsi="TH SarabunIT๙" w:cs="TH SarabunIT๙"/>
          <w:color w:val="000000"/>
          <w:sz w:val="28"/>
        </w:rPr>
      </w:pPr>
      <w:r w:rsidRPr="00DC1E0A">
        <w:rPr>
          <w:rStyle w:val="apple-style-span"/>
          <w:rFonts w:ascii="TH SarabunIT๙" w:hAnsi="TH SarabunIT๙" w:cs="TH SarabunIT๙"/>
          <w:color w:val="000000"/>
          <w:sz w:val="28"/>
          <w:cs/>
        </w:rPr>
        <w:t>อุทกภัย</w:t>
      </w:r>
      <w:r w:rsidRPr="00060E62">
        <w:rPr>
          <w:rStyle w:val="apple-converted-space"/>
          <w:rFonts w:ascii="TH SarabunIT๙" w:hAnsi="TH SarabunIT๙" w:cs="TH SarabunIT๙"/>
          <w:color w:val="000000"/>
          <w:sz w:val="28"/>
        </w:rPr>
        <w:t> </w:t>
      </w:r>
      <w:r w:rsidRPr="00060E62">
        <w:rPr>
          <w:rStyle w:val="apple-style-span"/>
          <w:rFonts w:ascii="TH SarabunIT๙" w:hAnsi="TH SarabunIT๙" w:cs="TH SarabunIT๙"/>
          <w:color w:val="000000"/>
          <w:sz w:val="28"/>
          <w:cs/>
        </w:rPr>
        <w:t>คือ ภัยที่เกิดขึ้นเนื่องจากมีน้ำเป็นสาเหตุ อาจจะเป็น</w:t>
      </w:r>
      <w:hyperlink r:id="rId10" w:tooltip="น้ำท่วม" w:history="1">
        <w:r w:rsidRPr="00060E62">
          <w:rPr>
            <w:rStyle w:val="a7"/>
            <w:rFonts w:ascii="TH SarabunIT๙" w:hAnsi="TH SarabunIT๙" w:cs="TH SarabunIT๙"/>
            <w:color w:val="0645AD"/>
            <w:sz w:val="28"/>
            <w:cs/>
          </w:rPr>
          <w:t>น้ำท่วม</w:t>
        </w:r>
      </w:hyperlink>
      <w:r w:rsidRPr="00060E62">
        <w:rPr>
          <w:rStyle w:val="apple-converted-space"/>
          <w:rFonts w:ascii="TH SarabunIT๙" w:hAnsi="TH SarabunIT๙" w:cs="TH SarabunIT๙"/>
          <w:color w:val="000000"/>
          <w:sz w:val="28"/>
        </w:rPr>
        <w:t> </w:t>
      </w:r>
      <w:hyperlink r:id="rId11" w:tooltip="น้ำป่า" w:history="1">
        <w:r w:rsidRPr="00060E62">
          <w:rPr>
            <w:rStyle w:val="a7"/>
            <w:rFonts w:ascii="TH SarabunIT๙" w:hAnsi="TH SarabunIT๙" w:cs="TH SarabunIT๙"/>
            <w:color w:val="0645AD"/>
            <w:sz w:val="28"/>
            <w:cs/>
          </w:rPr>
          <w:t>น้ำป่า</w:t>
        </w:r>
      </w:hyperlink>
      <w:r w:rsidRPr="00060E62">
        <w:rPr>
          <w:rStyle w:val="apple-converted-space"/>
          <w:rFonts w:ascii="TH SarabunIT๙" w:hAnsi="TH SarabunIT๙" w:cs="TH SarabunIT๙"/>
          <w:color w:val="000000"/>
          <w:sz w:val="28"/>
        </w:rPr>
        <w:t> </w:t>
      </w:r>
      <w:r w:rsidRPr="00060E62">
        <w:rPr>
          <w:rStyle w:val="apple-style-span"/>
          <w:rFonts w:ascii="TH SarabunIT๙" w:hAnsi="TH SarabunIT๙" w:cs="TH SarabunIT๙"/>
          <w:color w:val="000000"/>
          <w:sz w:val="28"/>
          <w:cs/>
        </w:rPr>
        <w:t>หรืออื่น ๆ โดยปกติ อุทกภัยเกิดจากฝนตกหนักต่อเนื่องกันเป็นเวลานาน บางครั้งทำให้เกิดแผ่นดินถล่ม อาจมีสาเหตุจากพายุ หมุนเขตร้อนลมมรสุมมีกำลังแรง ร่องความกดอากาศต่ำมีกำลังแรง อากาศแปรปรวน น้ำทะเลหนุน</w:t>
      </w:r>
      <w:hyperlink r:id="rId12" w:tooltip="แผ่นดินไหว" w:history="1">
        <w:r w:rsidRPr="00060E62">
          <w:rPr>
            <w:rStyle w:val="a7"/>
            <w:rFonts w:ascii="TH SarabunIT๙" w:hAnsi="TH SarabunIT๙" w:cs="TH SarabunIT๙"/>
            <w:color w:val="0645AD"/>
            <w:sz w:val="28"/>
            <w:cs/>
          </w:rPr>
          <w:t>แผ่นดินไหว</w:t>
        </w:r>
      </w:hyperlink>
      <w:r w:rsidRPr="00060E62">
        <w:rPr>
          <w:rStyle w:val="apple-converted-space"/>
          <w:rFonts w:ascii="TH SarabunIT๙" w:hAnsi="TH SarabunIT๙" w:cs="TH SarabunIT๙"/>
          <w:color w:val="000000"/>
          <w:sz w:val="28"/>
        </w:rPr>
        <w:t> </w:t>
      </w:r>
      <w:r w:rsidRPr="00060E62">
        <w:rPr>
          <w:rStyle w:val="apple-style-span"/>
          <w:rFonts w:ascii="TH SarabunIT๙" w:hAnsi="TH SarabunIT๙" w:cs="TH SarabunIT๙"/>
          <w:color w:val="000000"/>
          <w:sz w:val="28"/>
          <w:cs/>
        </w:rPr>
        <w:t>เขื่อนพัง ทำให้เกิดอุทกภัยได้เสมอ</w:t>
      </w:r>
    </w:p>
    <w:p w:rsidR="00060E62" w:rsidRPr="00060E62" w:rsidRDefault="00060E62">
      <w:pPr>
        <w:rPr>
          <w:rFonts w:ascii="TH SarabunIT๙" w:hAnsi="TH SarabunIT๙" w:cs="TH SarabunIT๙"/>
          <w:b/>
          <w:bCs/>
          <w:color w:val="0070C0"/>
          <w:sz w:val="28"/>
          <w:u w:val="single"/>
        </w:rPr>
      </w:pPr>
      <w:r w:rsidRPr="00060E62">
        <w:rPr>
          <w:rFonts w:ascii="TH SarabunIT๙" w:hAnsi="TH SarabunIT๙" w:cs="TH SarabunIT๙" w:hint="cs"/>
          <w:b/>
          <w:bCs/>
          <w:color w:val="0070C0"/>
          <w:sz w:val="28"/>
          <w:u w:val="single"/>
          <w:cs/>
        </w:rPr>
        <w:t>ชนิดของอุทกภัย</w:t>
      </w:r>
    </w:p>
    <w:p w:rsidR="00060E62" w:rsidRPr="00060E62" w:rsidRDefault="00D1188B" w:rsidP="00060E62">
      <w:pPr>
        <w:numPr>
          <w:ilvl w:val="0"/>
          <w:numId w:val="2"/>
        </w:numPr>
        <w:spacing w:before="100" w:beforeAutospacing="1" w:after="24" w:line="360" w:lineRule="atLeast"/>
        <w:ind w:left="768"/>
        <w:rPr>
          <w:rFonts w:ascii="TH SarabunIT๙" w:eastAsia="Times New Roman" w:hAnsi="TH SarabunIT๙" w:cs="TH SarabunIT๙"/>
          <w:sz w:val="28"/>
        </w:rPr>
      </w:pPr>
      <w:hyperlink r:id="rId13" w:tooltip="น้ำป่า" w:history="1">
        <w:r w:rsidR="00060E62" w:rsidRPr="00060E62">
          <w:rPr>
            <w:rFonts w:ascii="TH SarabunIT๙" w:eastAsia="Times New Roman" w:hAnsi="TH SarabunIT๙" w:cs="TH SarabunIT๙"/>
            <w:sz w:val="28"/>
            <w:cs/>
          </w:rPr>
          <w:t>น้ำป่า</w:t>
        </w:r>
      </w:hyperlink>
      <w:r w:rsidR="00060E62" w:rsidRPr="00060E62">
        <w:rPr>
          <w:rFonts w:ascii="TH SarabunIT๙" w:eastAsia="Times New Roman" w:hAnsi="TH SarabunIT๙" w:cs="TH SarabunIT๙"/>
          <w:sz w:val="28"/>
          <w:cs/>
        </w:rPr>
        <w:t>ไหลหลาก เกิดจากฝนตกหนักบนภูเขา หรือต้นน้ำลำธารและไหลบ่าลงที่ราบอย่างรวดเร็ว เพราะไม่มีต้นไม้ ช่วยดูดซับ ชะลอกระแสน้ำ ความเร็วของน้ำ ของท่อนซุง และต้นไม้ ซี่งพัดมาตามกระแสน้ำจะทำลายต้นไม้</w:t>
      </w:r>
      <w:r w:rsidR="00060E62" w:rsidRPr="00060E62">
        <w:rPr>
          <w:rFonts w:ascii="TH SarabunIT๙" w:eastAsia="Times New Roman" w:hAnsi="TH SarabunIT๙" w:cs="TH SarabunIT๙"/>
          <w:sz w:val="28"/>
        </w:rPr>
        <w:t> </w:t>
      </w:r>
      <w:hyperlink r:id="rId14" w:tooltip="อาคาร" w:history="1">
        <w:r w:rsidR="00060E62" w:rsidRPr="00060E62">
          <w:rPr>
            <w:rFonts w:ascii="TH SarabunIT๙" w:eastAsia="Times New Roman" w:hAnsi="TH SarabunIT๙" w:cs="TH SarabunIT๙"/>
            <w:sz w:val="28"/>
            <w:cs/>
          </w:rPr>
          <w:t>อาคาร</w:t>
        </w:r>
      </w:hyperlink>
      <w:r w:rsidR="00060E62" w:rsidRPr="00060E62">
        <w:rPr>
          <w:rFonts w:ascii="TH SarabunIT๙" w:eastAsia="Times New Roman" w:hAnsi="TH SarabunIT๙" w:cs="TH SarabunIT๙"/>
          <w:sz w:val="28"/>
        </w:rPr>
        <w:t> </w:t>
      </w:r>
      <w:r w:rsidR="00060E62" w:rsidRPr="00060E62">
        <w:rPr>
          <w:rFonts w:ascii="TH SarabunIT๙" w:eastAsia="Times New Roman" w:hAnsi="TH SarabunIT๙" w:cs="TH SarabunIT๙"/>
          <w:sz w:val="28"/>
          <w:cs/>
        </w:rPr>
        <w:t>ถนน สะพาน และชีวิตมนุษย์และสัตว์จนได้รับความเสียหาย.</w:t>
      </w:r>
    </w:p>
    <w:p w:rsidR="00060E62" w:rsidRPr="00060E62" w:rsidRDefault="00060E62" w:rsidP="00060E62">
      <w:pPr>
        <w:numPr>
          <w:ilvl w:val="0"/>
          <w:numId w:val="2"/>
        </w:numPr>
        <w:spacing w:before="100" w:beforeAutospacing="1" w:after="24" w:line="360" w:lineRule="atLeast"/>
        <w:ind w:left="768"/>
        <w:rPr>
          <w:rFonts w:ascii="TH SarabunIT๙" w:eastAsia="Times New Roman" w:hAnsi="TH SarabunIT๙" w:cs="TH SarabunIT๙"/>
          <w:sz w:val="28"/>
        </w:rPr>
      </w:pPr>
      <w:r w:rsidRPr="00060E62">
        <w:rPr>
          <w:rFonts w:ascii="TH SarabunIT๙" w:eastAsia="Times New Roman" w:hAnsi="TH SarabunIT๙" w:cs="TH SarabunIT๙"/>
          <w:sz w:val="28"/>
          <w:cs/>
        </w:rPr>
        <w:t>น้ำท่วมขัง น้ำเอ่อนอง เกิดจากน้ำล้นตลิ่ง มีระดับสูงจากปกติท่วมแช่ขัง ทำให้การคมนาคมหยุดชะงัก เกิดโรคระบาดได้ ทำลายพืชผลเกษตรกร</w:t>
      </w:r>
    </w:p>
    <w:p w:rsidR="00060E62" w:rsidRPr="00060E62" w:rsidRDefault="00D1188B" w:rsidP="00060E62">
      <w:pPr>
        <w:numPr>
          <w:ilvl w:val="0"/>
          <w:numId w:val="2"/>
        </w:numPr>
        <w:spacing w:before="100" w:beforeAutospacing="1" w:after="24" w:line="360" w:lineRule="atLeast"/>
        <w:ind w:left="768"/>
        <w:rPr>
          <w:rFonts w:ascii="TH SarabunIT๙" w:eastAsia="Times New Roman" w:hAnsi="TH SarabunIT๙" w:cs="TH SarabunIT๙"/>
          <w:sz w:val="28"/>
        </w:rPr>
      </w:pPr>
      <w:hyperlink r:id="rId15" w:tooltip="คลื่นซัดฝั่ง (หน้านี้ไม่มี)" w:history="1">
        <w:r w:rsidR="00060E62" w:rsidRPr="00060E62">
          <w:rPr>
            <w:rFonts w:ascii="TH SarabunIT๙" w:eastAsia="Times New Roman" w:hAnsi="TH SarabunIT๙" w:cs="TH SarabunIT๙"/>
            <w:sz w:val="28"/>
            <w:cs/>
          </w:rPr>
          <w:t>คลื่นซัดฝั่ง</w:t>
        </w:r>
      </w:hyperlink>
      <w:r w:rsidR="00060E62" w:rsidRPr="00060E62">
        <w:rPr>
          <w:rFonts w:ascii="TH SarabunIT๙" w:eastAsia="Times New Roman" w:hAnsi="TH SarabunIT๙" w:cs="TH SarabunIT๙"/>
          <w:sz w:val="28"/>
        </w:rPr>
        <w:t> </w:t>
      </w:r>
      <w:r w:rsidR="00060E62" w:rsidRPr="00060E62">
        <w:rPr>
          <w:rFonts w:ascii="TH SarabunIT๙" w:eastAsia="Times New Roman" w:hAnsi="TH SarabunIT๙" w:cs="TH SarabunIT๙"/>
          <w:sz w:val="28"/>
          <w:cs/>
        </w:rPr>
        <w:t xml:space="preserve">เกิดจากพายุลมแรงซัดฝั่ง ทำให้น้ำท่วมบริเวณชายฝั่งทะเล บางครั้งมีคลื่นสูงถึง </w:t>
      </w:r>
      <w:r w:rsidR="00060E62" w:rsidRPr="00060E62">
        <w:rPr>
          <w:rFonts w:ascii="TH SarabunIT๙" w:eastAsia="Times New Roman" w:hAnsi="TH SarabunIT๙" w:cs="TH SarabunIT๙"/>
          <w:sz w:val="28"/>
        </w:rPr>
        <w:t>10 </w:t>
      </w:r>
      <w:hyperlink r:id="rId16" w:tooltip="เมตร" w:history="1">
        <w:r w:rsidR="00060E62" w:rsidRPr="00060E62">
          <w:rPr>
            <w:rFonts w:ascii="TH SarabunIT๙" w:eastAsia="Times New Roman" w:hAnsi="TH SarabunIT๙" w:cs="TH SarabunIT๙"/>
            <w:sz w:val="28"/>
            <w:cs/>
          </w:rPr>
          <w:t>เมตร</w:t>
        </w:r>
      </w:hyperlink>
      <w:r w:rsidR="00060E62" w:rsidRPr="00060E62">
        <w:rPr>
          <w:rFonts w:ascii="TH SarabunIT๙" w:eastAsia="Times New Roman" w:hAnsi="TH SarabunIT๙" w:cs="TH SarabunIT๙"/>
          <w:sz w:val="28"/>
        </w:rPr>
        <w:t> </w:t>
      </w:r>
      <w:r w:rsidR="00060E62" w:rsidRPr="00060E62">
        <w:rPr>
          <w:rFonts w:ascii="TH SarabunIT๙" w:eastAsia="Times New Roman" w:hAnsi="TH SarabunIT๙" w:cs="TH SarabunIT๙"/>
          <w:sz w:val="28"/>
          <w:cs/>
        </w:rPr>
        <w:t>ซัดเข้าฝั่งซึ่งสามารถทำลายทรัพย์สินและชีวิตได้</w:t>
      </w:r>
    </w:p>
    <w:p w:rsidR="00060E62" w:rsidRPr="00060E62" w:rsidRDefault="00060E62">
      <w:pPr>
        <w:rPr>
          <w:rFonts w:ascii="TH SarabunIT๙" w:hAnsi="TH SarabunIT๙" w:cs="TH SarabunIT๙"/>
          <w:sz w:val="28"/>
          <w:cs/>
        </w:rPr>
      </w:pPr>
    </w:p>
    <w:p w:rsidR="00C15193" w:rsidRPr="004B009F" w:rsidRDefault="00214EF3">
      <w:pPr>
        <w:rPr>
          <w:rFonts w:ascii="TH SarabunIT๙" w:hAnsi="TH SarabunIT๙" w:cs="TH SarabunIT๙"/>
          <w:sz w:val="28"/>
        </w:rPr>
      </w:pPr>
      <w:r>
        <w:rPr>
          <w:rFonts w:ascii="TH SarabunIT๙" w:hAnsi="TH SarabunIT๙" w:cs="TH SarabunIT๙"/>
          <w:noProof/>
          <w:sz w:val="28"/>
        </w:rPr>
        <w:drawing>
          <wp:anchor distT="0" distB="0" distL="114300" distR="114300" simplePos="0" relativeHeight="251644928" behindDoc="0" locked="0" layoutInCell="1" allowOverlap="1">
            <wp:simplePos x="0" y="0"/>
            <wp:positionH relativeFrom="column">
              <wp:posOffset>268605</wp:posOffset>
            </wp:positionH>
            <wp:positionV relativeFrom="paragraph">
              <wp:posOffset>245745</wp:posOffset>
            </wp:positionV>
            <wp:extent cx="1981200" cy="1247775"/>
            <wp:effectExtent l="19050" t="0" r="0" b="0"/>
            <wp:wrapNone/>
            <wp:docPr id="30" name="Picture 31" descr="http://t0.gstatic.com/images?q=tbn:ANd9GcT8EPGIc-gmAQev52jMGU8_NV6H3Cwf8e3GXqtxpp30WJR3Kk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0.gstatic.com/images?q=tbn:ANd9GcT8EPGIc-gmAQev52jMGU8_NV6H3Cwf8e3GXqtxpp30WJR3KkDC"/>
                    <pic:cNvPicPr>
                      <a:picLocks noChangeAspect="1" noChangeArrowheads="1"/>
                    </pic:cNvPicPr>
                  </pic:nvPicPr>
                  <pic:blipFill>
                    <a:blip r:embed="rId17"/>
                    <a:srcRect/>
                    <a:stretch>
                      <a:fillRect/>
                    </a:stretch>
                  </pic:blipFill>
                  <pic:spPr bwMode="auto">
                    <a:xfrm>
                      <a:off x="0" y="0"/>
                      <a:ext cx="1981200" cy="1247775"/>
                    </a:xfrm>
                    <a:prstGeom prst="rect">
                      <a:avLst/>
                    </a:prstGeom>
                    <a:noFill/>
                    <a:ln w="9525">
                      <a:noFill/>
                      <a:miter lim="800000"/>
                      <a:headEnd/>
                      <a:tailEnd/>
                    </a:ln>
                  </pic:spPr>
                </pic:pic>
              </a:graphicData>
            </a:graphic>
          </wp:anchor>
        </w:drawing>
      </w:r>
    </w:p>
    <w:p w:rsidR="00C15193" w:rsidRPr="004B009F" w:rsidRDefault="00C15193">
      <w:pPr>
        <w:rPr>
          <w:rFonts w:ascii="TH SarabunIT๙" w:hAnsi="TH SarabunIT๙" w:cs="TH SarabunIT๙"/>
          <w:sz w:val="28"/>
        </w:rPr>
      </w:pPr>
    </w:p>
    <w:p w:rsidR="00C15193" w:rsidRPr="004B009F" w:rsidRDefault="00C15193">
      <w:pPr>
        <w:rPr>
          <w:rFonts w:ascii="TH SarabunIT๙" w:hAnsi="TH SarabunIT๙" w:cs="TH SarabunIT๙"/>
          <w:sz w:val="28"/>
        </w:rPr>
      </w:pPr>
    </w:p>
    <w:p w:rsidR="00C15193" w:rsidRPr="004B009F" w:rsidRDefault="00C15193">
      <w:pPr>
        <w:rPr>
          <w:rFonts w:ascii="TH SarabunIT๙" w:hAnsi="TH SarabunIT๙" w:cs="TH SarabunIT๙"/>
          <w:sz w:val="28"/>
        </w:rPr>
      </w:pPr>
    </w:p>
    <w:p w:rsidR="00C15193" w:rsidRPr="00E76AEA" w:rsidRDefault="00060E62">
      <w:pPr>
        <w:rPr>
          <w:rFonts w:ascii="TH SarabunIT๙" w:hAnsi="TH SarabunIT๙" w:cs="TH SarabunIT๙"/>
          <w:b/>
          <w:bCs/>
          <w:color w:val="0070C0"/>
          <w:sz w:val="32"/>
          <w:szCs w:val="32"/>
          <w:u w:val="single"/>
        </w:rPr>
      </w:pPr>
      <w:r w:rsidRPr="00E76AEA">
        <w:rPr>
          <w:rFonts w:ascii="TH SarabunIT๙" w:hAnsi="TH SarabunIT๙" w:cs="TH SarabunIT๙" w:hint="cs"/>
          <w:b/>
          <w:bCs/>
          <w:color w:val="0070C0"/>
          <w:sz w:val="32"/>
          <w:szCs w:val="32"/>
          <w:u w:val="single"/>
          <w:cs/>
        </w:rPr>
        <w:t>การป้องกันและลดความเสียหายจากอุทกภัย</w:t>
      </w:r>
    </w:p>
    <w:p w:rsidR="000B72CC" w:rsidRPr="000B72CC" w:rsidRDefault="000B72CC" w:rsidP="000B72CC">
      <w:pPr>
        <w:pStyle w:val="a6"/>
        <w:spacing w:before="96" w:beforeAutospacing="0" w:after="120" w:afterAutospacing="0" w:line="360" w:lineRule="atLeast"/>
        <w:ind w:firstLine="720"/>
        <w:rPr>
          <w:rFonts w:ascii="TH SarabunIT๙" w:hAnsi="TH SarabunIT๙" w:cs="TH SarabunIT๙"/>
          <w:color w:val="000000"/>
          <w:sz w:val="28"/>
          <w:szCs w:val="28"/>
        </w:rPr>
      </w:pPr>
      <w:r w:rsidRPr="000B72CC">
        <w:rPr>
          <w:rFonts w:ascii="TH SarabunIT๙" w:hAnsi="TH SarabunIT๙" w:cs="TH SarabunIT๙"/>
          <w:color w:val="000000"/>
          <w:sz w:val="28"/>
          <w:szCs w:val="28"/>
          <w:cs/>
        </w:rPr>
        <w:t>ควรติดตามฟังข่าวอากาศของ</w:t>
      </w:r>
      <w:hyperlink r:id="rId18" w:tooltip="กรมอุตุนิยมวิทยา" w:history="1">
        <w:r w:rsidRPr="000B72CC">
          <w:rPr>
            <w:rStyle w:val="a7"/>
            <w:rFonts w:ascii="TH SarabunIT๙" w:hAnsi="TH SarabunIT๙" w:cs="TH SarabunIT๙"/>
            <w:color w:val="0645AD"/>
            <w:sz w:val="28"/>
            <w:szCs w:val="28"/>
            <w:cs/>
          </w:rPr>
          <w:t>กรมอุตุนิยมวิทยา</w:t>
        </w:r>
      </w:hyperlink>
      <w:r w:rsidRPr="000B72CC">
        <w:rPr>
          <w:rFonts w:ascii="TH SarabunIT๙" w:hAnsi="TH SarabunIT๙" w:cs="TH SarabunIT๙"/>
          <w:color w:val="000000"/>
          <w:sz w:val="28"/>
          <w:szCs w:val="28"/>
          <w:cs/>
        </w:rPr>
        <w:t>สม่ำเสมอ เมื่อใดที่กรมอุตุนิยมวิทยาเตือนให้อพยพ ทั้งคนและสัตว์เลี้ยงควรรีบอพยพไปอยู่ในที่สูง อาคารที่มั่นคงแข็งแรง</w:t>
      </w:r>
    </w:p>
    <w:p w:rsidR="000B72CC" w:rsidRPr="000B72CC" w:rsidRDefault="000B72CC" w:rsidP="000B72CC">
      <w:pPr>
        <w:pStyle w:val="a6"/>
        <w:spacing w:before="96" w:beforeAutospacing="0" w:after="120" w:afterAutospacing="0" w:line="360" w:lineRule="atLeast"/>
        <w:ind w:firstLine="720"/>
        <w:rPr>
          <w:rFonts w:ascii="TH SarabunIT๙" w:hAnsi="TH SarabunIT๙" w:cs="TH SarabunIT๙"/>
          <w:color w:val="000000"/>
          <w:sz w:val="28"/>
          <w:szCs w:val="28"/>
        </w:rPr>
      </w:pPr>
      <w:r w:rsidRPr="000B72CC">
        <w:rPr>
          <w:rFonts w:ascii="TH SarabunIT๙" w:hAnsi="TH SarabunIT๙" w:cs="TH SarabunIT๙"/>
          <w:color w:val="000000"/>
          <w:sz w:val="28"/>
          <w:szCs w:val="28"/>
          <w:cs/>
        </w:rPr>
        <w:t>ถ้าอยู่ที่ราบให้ระมัดระวังน้ำป่าหลาก จากภูเขาที่ราบสูงลงมา กระแสน้ำจะรวดเร็วมาก ควรสังเกตเมื่อมีฝนตกหนักติดต่อกันบนภูเขาหลาย ๆ วัน ให้เตรียมตัวอพยพขนของไว้ที่สูง</w:t>
      </w:r>
    </w:p>
    <w:p w:rsidR="000B72CC" w:rsidRPr="000B72CC" w:rsidRDefault="000B72CC" w:rsidP="000B72CC">
      <w:pPr>
        <w:pStyle w:val="a6"/>
        <w:spacing w:before="96" w:beforeAutospacing="0" w:after="120" w:afterAutospacing="0" w:line="360" w:lineRule="atLeast"/>
        <w:ind w:firstLine="720"/>
        <w:rPr>
          <w:rFonts w:ascii="TH SarabunIT๙" w:hAnsi="TH SarabunIT๙" w:cs="TH SarabunIT๙"/>
          <w:color w:val="000000"/>
          <w:sz w:val="28"/>
          <w:szCs w:val="28"/>
        </w:rPr>
      </w:pPr>
      <w:r w:rsidRPr="000B72CC">
        <w:rPr>
          <w:rFonts w:ascii="TH SarabunIT๙" w:hAnsi="TH SarabunIT๙" w:cs="TH SarabunIT๙"/>
          <w:color w:val="000000"/>
          <w:sz w:val="28"/>
          <w:szCs w:val="28"/>
          <w:cs/>
        </w:rPr>
        <w:t>ถ้าอยู่ริมน้ำให้เอาเรือหลบเข้าฝั่งไว้ในที่จะใช้งานได้ เมื่อเกิดน้ำท่วม เพื่อการคมนาคม ควรมีการวางแผนอพยพว่าจะไปอยู่ที่ใด พบกันที่ไหน อย่างไร</w:t>
      </w:r>
    </w:p>
    <w:p w:rsidR="000B72CC" w:rsidRPr="000B72CC" w:rsidRDefault="000B72CC" w:rsidP="000B72CC">
      <w:pPr>
        <w:pStyle w:val="a6"/>
        <w:spacing w:before="96" w:beforeAutospacing="0" w:after="120" w:afterAutospacing="0" w:line="360" w:lineRule="atLeast"/>
        <w:ind w:firstLine="720"/>
        <w:rPr>
          <w:rFonts w:ascii="TH SarabunIT๙" w:hAnsi="TH SarabunIT๙" w:cs="TH SarabunIT๙"/>
          <w:color w:val="000000"/>
          <w:sz w:val="28"/>
          <w:szCs w:val="28"/>
        </w:rPr>
      </w:pPr>
      <w:r w:rsidRPr="000B72CC">
        <w:rPr>
          <w:rFonts w:ascii="TH SarabunIT๙" w:hAnsi="TH SarabunIT๙" w:cs="TH SarabunIT๙"/>
          <w:color w:val="000000"/>
          <w:sz w:val="28"/>
          <w:szCs w:val="28"/>
          <w:cs/>
        </w:rPr>
        <w:t>กระแสน้ำหลากจะทำลายวัสดุก่อสร้าง เส้นทางคมนาคม ต้นไม้ และพืชไร่ ต้องระวังกระแสน้ำพัดพาไป อย่าขับรถยนต์ฝ่าลงไปในกระแสน้ำหลาก แม้บนถนนก็ตาม อย่าลงเล่นน้ำ อาจจะประสพอุบัติภัยอื่น ๆ อีกได้</w:t>
      </w:r>
    </w:p>
    <w:p w:rsidR="000B72CC" w:rsidRPr="000B72CC" w:rsidRDefault="000B72CC" w:rsidP="000B72CC">
      <w:pPr>
        <w:pStyle w:val="a6"/>
        <w:spacing w:before="96" w:beforeAutospacing="0" w:after="120" w:afterAutospacing="0" w:line="360" w:lineRule="atLeast"/>
        <w:ind w:firstLine="720"/>
        <w:rPr>
          <w:rFonts w:ascii="TH SarabunIT๙" w:hAnsi="TH SarabunIT๙" w:cs="TH SarabunIT๙"/>
          <w:color w:val="000000"/>
          <w:sz w:val="28"/>
          <w:szCs w:val="28"/>
        </w:rPr>
      </w:pPr>
      <w:r w:rsidRPr="000B72CC">
        <w:rPr>
          <w:rFonts w:ascii="TH SarabunIT๙" w:hAnsi="TH SarabunIT๙" w:cs="TH SarabunIT๙"/>
          <w:color w:val="000000"/>
          <w:sz w:val="28"/>
          <w:szCs w:val="28"/>
          <w:cs/>
        </w:rPr>
        <w:t>หลังจากน้ำท่วม จะเกิดโรคระบาดในระบบทางเดินอาหารทั้งคนและสัตว์ ให้ระวังน้ำบริโภค โดยต้มให้เดือดเสียก่อน</w:t>
      </w:r>
    </w:p>
    <w:p w:rsidR="00060E62" w:rsidRPr="00060E62" w:rsidRDefault="00060E62">
      <w:pPr>
        <w:rPr>
          <w:rFonts w:ascii="TH SarabunIT๙" w:hAnsi="TH SarabunIT๙" w:cs="TH SarabunIT๙"/>
          <w:color w:val="0070C0"/>
          <w:sz w:val="32"/>
          <w:szCs w:val="32"/>
          <w:u w:val="single"/>
        </w:rPr>
      </w:pPr>
    </w:p>
    <w:p w:rsidR="00060E62" w:rsidRPr="004B009F" w:rsidRDefault="00060E62">
      <w:pPr>
        <w:rPr>
          <w:rFonts w:ascii="TH SarabunIT๙" w:hAnsi="TH SarabunIT๙" w:cs="TH SarabunIT๙"/>
          <w:sz w:val="28"/>
        </w:rPr>
      </w:pPr>
    </w:p>
    <w:p w:rsidR="00C15193" w:rsidRPr="004B009F" w:rsidRDefault="00214EF3">
      <w:pPr>
        <w:rPr>
          <w:rFonts w:ascii="TH SarabunIT๙" w:hAnsi="TH SarabunIT๙" w:cs="TH SarabunIT๙"/>
          <w:sz w:val="28"/>
        </w:rPr>
      </w:pPr>
      <w:r>
        <w:rPr>
          <w:rFonts w:ascii="TH SarabunIT๙" w:hAnsi="TH SarabunIT๙" w:cs="TH SarabunIT๙"/>
          <w:noProof/>
          <w:sz w:val="28"/>
        </w:rPr>
        <w:drawing>
          <wp:anchor distT="0" distB="0" distL="114300" distR="114300" simplePos="0" relativeHeight="251645952" behindDoc="0" locked="0" layoutInCell="1" allowOverlap="1">
            <wp:simplePos x="0" y="0"/>
            <wp:positionH relativeFrom="column">
              <wp:posOffset>481330</wp:posOffset>
            </wp:positionH>
            <wp:positionV relativeFrom="paragraph">
              <wp:posOffset>179705</wp:posOffset>
            </wp:positionV>
            <wp:extent cx="1943100" cy="1209675"/>
            <wp:effectExtent l="19050" t="0" r="0" b="0"/>
            <wp:wrapNone/>
            <wp:docPr id="29" name="Picture 1" descr="http://t3.gstatic.com/images?q=tbn:ANd9GcTtCZ_FbrQVDy2tSEeRBWAwov-dJ1wtsSv2r3llok-xMZRLHCQwDIKb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tCZ_FbrQVDy2tSEeRBWAwov-dJ1wtsSv2r3llok-xMZRLHCQwDIKb7C8"/>
                    <pic:cNvPicPr>
                      <a:picLocks noChangeAspect="1" noChangeArrowheads="1"/>
                    </pic:cNvPicPr>
                  </pic:nvPicPr>
                  <pic:blipFill>
                    <a:blip r:embed="rId19"/>
                    <a:srcRect/>
                    <a:stretch>
                      <a:fillRect/>
                    </a:stretch>
                  </pic:blipFill>
                  <pic:spPr bwMode="auto">
                    <a:xfrm>
                      <a:off x="0" y="0"/>
                      <a:ext cx="1943100" cy="1209675"/>
                    </a:xfrm>
                    <a:prstGeom prst="rect">
                      <a:avLst/>
                    </a:prstGeom>
                    <a:noFill/>
                    <a:ln w="9525">
                      <a:noFill/>
                      <a:miter lim="800000"/>
                      <a:headEnd/>
                      <a:tailEnd/>
                    </a:ln>
                  </pic:spPr>
                </pic:pic>
              </a:graphicData>
            </a:graphic>
          </wp:anchor>
        </w:drawing>
      </w:r>
    </w:p>
    <w:p w:rsidR="00C15193" w:rsidRPr="004B009F" w:rsidRDefault="00C15193">
      <w:pPr>
        <w:rPr>
          <w:rFonts w:ascii="TH SarabunIT๙" w:hAnsi="TH SarabunIT๙" w:cs="TH SarabunIT๙"/>
          <w:sz w:val="28"/>
        </w:rPr>
      </w:pPr>
    </w:p>
    <w:p w:rsidR="00C15193" w:rsidRPr="004B009F" w:rsidRDefault="00C15193">
      <w:pPr>
        <w:rPr>
          <w:rFonts w:ascii="TH SarabunIT๙" w:hAnsi="TH SarabunIT๙" w:cs="TH SarabunIT๙"/>
          <w:sz w:val="28"/>
        </w:rPr>
      </w:pPr>
    </w:p>
    <w:p w:rsidR="00C15193" w:rsidRPr="004B009F" w:rsidRDefault="00C15193">
      <w:pPr>
        <w:rPr>
          <w:rFonts w:ascii="TH SarabunIT๙" w:hAnsi="TH SarabunIT๙" w:cs="TH SarabunIT๙"/>
          <w:sz w:val="28"/>
        </w:rPr>
      </w:pPr>
    </w:p>
    <w:p w:rsidR="00C15193" w:rsidRPr="004B009F" w:rsidRDefault="00C15193">
      <w:pPr>
        <w:rPr>
          <w:rFonts w:ascii="TH SarabunIT๙" w:hAnsi="TH SarabunIT๙" w:cs="TH SarabunIT๙"/>
          <w:sz w:val="28"/>
        </w:rPr>
      </w:pPr>
    </w:p>
    <w:p w:rsidR="0052178F" w:rsidRPr="0052178F" w:rsidRDefault="0052178F">
      <w:pPr>
        <w:rPr>
          <w:rFonts w:ascii="TH SarabunIT๙" w:hAnsi="TH SarabunIT๙" w:cs="TH SarabunIT๙"/>
          <w:color w:val="0070C0"/>
          <w:sz w:val="28"/>
        </w:rPr>
      </w:pPr>
      <w:r w:rsidRPr="0052178F">
        <w:rPr>
          <w:rStyle w:val="apple-style-span"/>
          <w:rFonts w:ascii="TH SarabunIT๙" w:hAnsi="TH SarabunIT๙" w:cs="TH SarabunIT๙"/>
          <w:b/>
          <w:bCs/>
          <w:color w:val="0070C0"/>
          <w:sz w:val="28"/>
          <w:bdr w:val="none" w:sz="0" w:space="0" w:color="auto" w:frame="1"/>
          <w:cs/>
        </w:rPr>
        <w:t>ขณะเกิดอุทกภัยควรตั้งสติให้มั่นคง อย่าตื่นกลัวหรือตกใจ ควรเตรียมพร้อมที่จะเผชิญเหตุการณ์ด้วยความสุขุม รอบคอบ และควรปฏิบัติดังต่อไปนี้</w:t>
      </w:r>
    </w:p>
    <w:p w:rsidR="0052178F" w:rsidRPr="0052178F" w:rsidRDefault="0052178F">
      <w:pPr>
        <w:rPr>
          <w:rFonts w:ascii="TH SarabunIT๙" w:hAnsi="TH SarabunIT๙" w:cs="TH SarabunIT๙"/>
          <w:sz w:val="28"/>
        </w:rPr>
      </w:pPr>
      <w:r w:rsidRPr="0052178F">
        <w:rPr>
          <w:rStyle w:val="apple-style-span"/>
          <w:rFonts w:ascii="TH SarabunIT๙" w:hAnsi="TH SarabunIT๙" w:cs="TH SarabunIT๙"/>
          <w:color w:val="3A3A3A"/>
          <w:sz w:val="28"/>
        </w:rPr>
        <w:t xml:space="preserve">1. </w:t>
      </w:r>
      <w:r w:rsidRPr="0052178F">
        <w:rPr>
          <w:rStyle w:val="apple-style-span"/>
          <w:rFonts w:ascii="TH SarabunIT๙" w:hAnsi="TH SarabunIT๙" w:cs="TH SarabunIT๙"/>
          <w:color w:val="3A3A3A"/>
          <w:sz w:val="28"/>
          <w:cs/>
        </w:rPr>
        <w:t>ตัดสะพานไฟ และปิดแก๊สหุงต้มให้เรียบร้อย</w:t>
      </w:r>
    </w:p>
    <w:p w:rsidR="0052178F" w:rsidRDefault="00214EF3">
      <w:pPr>
        <w:rPr>
          <w:rFonts w:ascii="TH SarabunIT๙" w:hAnsi="TH SarabunIT๙" w:cs="TH SarabunIT๙"/>
          <w:sz w:val="28"/>
        </w:rPr>
      </w:pPr>
      <w:r>
        <w:rPr>
          <w:rFonts w:ascii="TH SarabunIT๙" w:hAnsi="TH SarabunIT๙" w:cs="TH SarabunIT๙"/>
          <w:noProof/>
          <w:sz w:val="28"/>
        </w:rPr>
        <w:drawing>
          <wp:anchor distT="0" distB="0" distL="114300" distR="114300" simplePos="0" relativeHeight="251646976" behindDoc="0" locked="0" layoutInCell="1" allowOverlap="1">
            <wp:simplePos x="0" y="0"/>
            <wp:positionH relativeFrom="column">
              <wp:posOffset>627380</wp:posOffset>
            </wp:positionH>
            <wp:positionV relativeFrom="paragraph">
              <wp:posOffset>123190</wp:posOffset>
            </wp:positionV>
            <wp:extent cx="1323975" cy="1209675"/>
            <wp:effectExtent l="19050" t="0" r="9525" b="0"/>
            <wp:wrapNone/>
            <wp:docPr id="28" name="Picture 7" descr="http://www.vcharkarn.com/uploads/171/17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charkarn.com/uploads/171/171176.jpg"/>
                    <pic:cNvPicPr>
                      <a:picLocks noChangeAspect="1" noChangeArrowheads="1"/>
                    </pic:cNvPicPr>
                  </pic:nvPicPr>
                  <pic:blipFill>
                    <a:blip r:embed="rId20"/>
                    <a:srcRect l="12514" t="8315" r="15916" b="47046"/>
                    <a:stretch>
                      <a:fillRect/>
                    </a:stretch>
                  </pic:blipFill>
                  <pic:spPr bwMode="auto">
                    <a:xfrm>
                      <a:off x="0" y="0"/>
                      <a:ext cx="1323975" cy="1209675"/>
                    </a:xfrm>
                    <a:prstGeom prst="rect">
                      <a:avLst/>
                    </a:prstGeom>
                    <a:noFill/>
                    <a:ln w="9525">
                      <a:noFill/>
                      <a:miter lim="800000"/>
                      <a:headEnd/>
                      <a:tailEnd/>
                    </a:ln>
                  </pic:spPr>
                </pic:pic>
              </a:graphicData>
            </a:graphic>
          </wp:anchor>
        </w:drawing>
      </w:r>
    </w:p>
    <w:p w:rsidR="0052178F" w:rsidRDefault="0052178F">
      <w:pPr>
        <w:rPr>
          <w:rFonts w:ascii="TH SarabunIT๙" w:hAnsi="TH SarabunIT๙" w:cs="TH SarabunIT๙"/>
          <w:sz w:val="28"/>
        </w:rPr>
      </w:pPr>
    </w:p>
    <w:p w:rsidR="0052178F" w:rsidRDefault="0052178F">
      <w:pPr>
        <w:rPr>
          <w:rFonts w:ascii="TH SarabunIT๙" w:hAnsi="TH SarabunIT๙" w:cs="TH SarabunIT๙"/>
          <w:sz w:val="28"/>
        </w:rPr>
      </w:pPr>
    </w:p>
    <w:p w:rsidR="0052178F" w:rsidRDefault="0052178F">
      <w:pPr>
        <w:rPr>
          <w:rFonts w:ascii="TH SarabunIT๙" w:hAnsi="TH SarabunIT๙" w:cs="TH SarabunIT๙"/>
          <w:sz w:val="28"/>
        </w:rPr>
      </w:pPr>
    </w:p>
    <w:p w:rsidR="0052178F" w:rsidRDefault="0052178F">
      <w:pPr>
        <w:rPr>
          <w:rStyle w:val="apple-style-span"/>
          <w:rFonts w:ascii="TH SarabunIT๙" w:hAnsi="TH SarabunIT๙" w:cs="TH SarabunIT๙"/>
          <w:color w:val="3A3A3A"/>
          <w:sz w:val="32"/>
          <w:szCs w:val="32"/>
        </w:rPr>
      </w:pPr>
      <w:r w:rsidRPr="0052178F">
        <w:rPr>
          <w:rStyle w:val="apple-style-span"/>
          <w:rFonts w:ascii="TH SarabunIT๙" w:hAnsi="TH SarabunIT๙" w:cs="TH SarabunIT๙"/>
          <w:color w:val="3A3A3A"/>
          <w:sz w:val="32"/>
          <w:szCs w:val="32"/>
        </w:rPr>
        <w:t xml:space="preserve">2. </w:t>
      </w:r>
      <w:r w:rsidRPr="0052178F">
        <w:rPr>
          <w:rStyle w:val="apple-style-span"/>
          <w:rFonts w:ascii="TH SarabunIT๙" w:hAnsi="TH SarabunIT๙" w:cs="TH SarabunIT๙"/>
          <w:color w:val="3A3A3A"/>
          <w:sz w:val="32"/>
          <w:szCs w:val="32"/>
          <w:cs/>
        </w:rPr>
        <w:t>จงอยู่ในอาคารที่แข็งแรง และอยู่ในที่สูงพ้นระดับน้ำที่เคยท่วมมาก่อน</w:t>
      </w:r>
    </w:p>
    <w:p w:rsidR="0052178F" w:rsidRPr="0052178F" w:rsidRDefault="00214EF3">
      <w:pPr>
        <w:rPr>
          <w:rFonts w:ascii="TH SarabunIT๙" w:hAnsi="TH SarabunIT๙" w:cs="TH SarabunIT๙"/>
          <w:sz w:val="32"/>
          <w:szCs w:val="32"/>
        </w:rPr>
      </w:pPr>
      <w:r>
        <w:rPr>
          <w:rFonts w:ascii="TH SarabunIT๙" w:hAnsi="TH SarabunIT๙" w:cs="TH SarabunIT๙" w:hint="cs"/>
          <w:noProof/>
          <w:sz w:val="32"/>
          <w:szCs w:val="32"/>
        </w:rPr>
        <w:drawing>
          <wp:anchor distT="0" distB="0" distL="114300" distR="114300" simplePos="0" relativeHeight="251648000" behindDoc="0" locked="0" layoutInCell="1" allowOverlap="1">
            <wp:simplePos x="0" y="0"/>
            <wp:positionH relativeFrom="column">
              <wp:posOffset>474980</wp:posOffset>
            </wp:positionH>
            <wp:positionV relativeFrom="paragraph">
              <wp:posOffset>168910</wp:posOffset>
            </wp:positionV>
            <wp:extent cx="1895475" cy="1095375"/>
            <wp:effectExtent l="19050" t="0" r="9525" b="0"/>
            <wp:wrapNone/>
            <wp:docPr id="27" name="Picture 10" descr="http://www.vcharkarn.com/uploads/171/17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charkarn.com/uploads/171/171176.jpg"/>
                    <pic:cNvPicPr>
                      <a:picLocks noChangeAspect="1" noChangeArrowheads="1"/>
                    </pic:cNvPicPr>
                  </pic:nvPicPr>
                  <pic:blipFill>
                    <a:blip r:embed="rId21"/>
                    <a:srcRect t="60612"/>
                    <a:stretch>
                      <a:fillRect/>
                    </a:stretch>
                  </pic:blipFill>
                  <pic:spPr bwMode="auto">
                    <a:xfrm>
                      <a:off x="0" y="0"/>
                      <a:ext cx="1895475" cy="1095375"/>
                    </a:xfrm>
                    <a:prstGeom prst="rect">
                      <a:avLst/>
                    </a:prstGeom>
                    <a:noFill/>
                    <a:ln w="9525">
                      <a:noFill/>
                      <a:miter lim="800000"/>
                      <a:headEnd/>
                      <a:tailEnd/>
                    </a:ln>
                  </pic:spPr>
                </pic:pic>
              </a:graphicData>
            </a:graphic>
          </wp:anchor>
        </w:drawing>
      </w:r>
    </w:p>
    <w:p w:rsidR="0052178F" w:rsidRDefault="0052178F">
      <w:pPr>
        <w:rPr>
          <w:rFonts w:ascii="TH SarabunIT๙" w:hAnsi="TH SarabunIT๙" w:cs="TH SarabunIT๙"/>
          <w:sz w:val="28"/>
        </w:rPr>
      </w:pPr>
    </w:p>
    <w:p w:rsidR="0052178F" w:rsidRDefault="0052178F">
      <w:pPr>
        <w:rPr>
          <w:rFonts w:ascii="TH SarabunIT๙" w:hAnsi="TH SarabunIT๙" w:cs="TH SarabunIT๙"/>
          <w:sz w:val="28"/>
        </w:rPr>
      </w:pPr>
    </w:p>
    <w:p w:rsidR="0052178F" w:rsidRDefault="0052178F">
      <w:pPr>
        <w:rPr>
          <w:rFonts w:ascii="TH SarabunIT๙" w:hAnsi="TH SarabunIT๙" w:cs="TH SarabunIT๙"/>
          <w:sz w:val="28"/>
        </w:rPr>
      </w:pPr>
    </w:p>
    <w:p w:rsidR="0052178F" w:rsidRPr="0052178F" w:rsidRDefault="0052178F">
      <w:pPr>
        <w:rPr>
          <w:rFonts w:ascii="TH SarabunIT๙" w:hAnsi="TH SarabunIT๙" w:cs="TH SarabunIT๙"/>
          <w:sz w:val="28"/>
        </w:rPr>
      </w:pPr>
      <w:r w:rsidRPr="0052178F">
        <w:rPr>
          <w:rStyle w:val="apple-style-span"/>
          <w:rFonts w:ascii="TH SarabunIT๙" w:hAnsi="TH SarabunIT๙" w:cs="TH SarabunIT๙"/>
          <w:color w:val="3A3A3A"/>
          <w:sz w:val="28"/>
        </w:rPr>
        <w:t xml:space="preserve">3. </w:t>
      </w:r>
      <w:r w:rsidRPr="0052178F">
        <w:rPr>
          <w:rStyle w:val="apple-style-span"/>
          <w:rFonts w:ascii="TH SarabunIT๙" w:hAnsi="TH SarabunIT๙" w:cs="TH SarabunIT๙"/>
          <w:color w:val="3A3A3A"/>
          <w:sz w:val="28"/>
          <w:cs/>
        </w:rPr>
        <w:t>จงทำให้ร่างกายอบอุ่นอยู่เสมอ</w:t>
      </w:r>
    </w:p>
    <w:p w:rsidR="0052178F" w:rsidRDefault="00214EF3">
      <w:pPr>
        <w:rPr>
          <w:rFonts w:ascii="TH SarabunIT๙" w:hAnsi="TH SarabunIT๙" w:cs="TH SarabunIT๙"/>
          <w:sz w:val="28"/>
        </w:rPr>
      </w:pPr>
      <w:r>
        <w:rPr>
          <w:rFonts w:ascii="TH SarabunIT๙" w:hAnsi="TH SarabunIT๙" w:cs="TH SarabunIT๙" w:hint="cs"/>
          <w:noProof/>
          <w:sz w:val="28"/>
        </w:rPr>
        <w:drawing>
          <wp:anchor distT="0" distB="0" distL="114300" distR="114300" simplePos="0" relativeHeight="251649024" behindDoc="0" locked="0" layoutInCell="1" allowOverlap="1">
            <wp:simplePos x="0" y="0"/>
            <wp:positionH relativeFrom="column">
              <wp:posOffset>379730</wp:posOffset>
            </wp:positionH>
            <wp:positionV relativeFrom="paragraph">
              <wp:posOffset>199390</wp:posOffset>
            </wp:positionV>
            <wp:extent cx="1744345" cy="1085850"/>
            <wp:effectExtent l="19050" t="0" r="8255" b="0"/>
            <wp:wrapThrough wrapText="bothSides">
              <wp:wrapPolygon edited="0">
                <wp:start x="-236" y="0"/>
                <wp:lineTo x="-236" y="21221"/>
                <wp:lineTo x="21702" y="21221"/>
                <wp:lineTo x="21702" y="0"/>
                <wp:lineTo x="-236" y="0"/>
              </wp:wrapPolygon>
            </wp:wrapThrough>
            <wp:docPr id="26" name="Picture 13" descr="http://www.vcharkarn.com/uploads/171/17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charkarn.com/uploads/171/171177.jpg"/>
                    <pic:cNvPicPr>
                      <a:picLocks noChangeAspect="1" noChangeArrowheads="1"/>
                    </pic:cNvPicPr>
                  </pic:nvPicPr>
                  <pic:blipFill>
                    <a:blip r:embed="rId22"/>
                    <a:srcRect t="6956" b="50870"/>
                    <a:stretch>
                      <a:fillRect/>
                    </a:stretch>
                  </pic:blipFill>
                  <pic:spPr bwMode="auto">
                    <a:xfrm>
                      <a:off x="0" y="0"/>
                      <a:ext cx="1744345" cy="1085850"/>
                    </a:xfrm>
                    <a:prstGeom prst="rect">
                      <a:avLst/>
                    </a:prstGeom>
                    <a:noFill/>
                    <a:ln w="9525">
                      <a:noFill/>
                      <a:miter lim="800000"/>
                      <a:headEnd/>
                      <a:tailEnd/>
                    </a:ln>
                  </pic:spPr>
                </pic:pic>
              </a:graphicData>
            </a:graphic>
          </wp:anchor>
        </w:drawing>
      </w:r>
    </w:p>
    <w:p w:rsidR="0052178F" w:rsidRDefault="0052178F">
      <w:pPr>
        <w:rPr>
          <w:rFonts w:ascii="TH SarabunIT๙" w:hAnsi="TH SarabunIT๙" w:cs="TH SarabunIT๙"/>
          <w:sz w:val="28"/>
        </w:rPr>
      </w:pPr>
    </w:p>
    <w:p w:rsidR="0052178F" w:rsidRDefault="0052178F">
      <w:pPr>
        <w:rPr>
          <w:rFonts w:ascii="TH SarabunIT๙" w:hAnsi="TH SarabunIT๙" w:cs="TH SarabunIT๙"/>
          <w:sz w:val="28"/>
        </w:rPr>
      </w:pPr>
    </w:p>
    <w:p w:rsidR="0052178F" w:rsidRDefault="0052178F">
      <w:pPr>
        <w:rPr>
          <w:rFonts w:ascii="TH SarabunIT๙" w:hAnsi="TH SarabunIT๙" w:cs="TH SarabunIT๙"/>
          <w:sz w:val="28"/>
        </w:rPr>
      </w:pPr>
    </w:p>
    <w:p w:rsidR="0052178F" w:rsidRDefault="0052178F">
      <w:pPr>
        <w:rPr>
          <w:rFonts w:ascii="TH SarabunIT๙" w:hAnsi="TH SarabunIT๙" w:cs="TH SarabunIT๙"/>
          <w:sz w:val="28"/>
        </w:rPr>
      </w:pPr>
    </w:p>
    <w:p w:rsidR="0052178F" w:rsidRPr="009E7C94" w:rsidRDefault="009E7C94">
      <w:pPr>
        <w:rPr>
          <w:rFonts w:ascii="TH SarabunIT๙" w:hAnsi="TH SarabunIT๙" w:cs="TH SarabunIT๙"/>
          <w:sz w:val="28"/>
        </w:rPr>
      </w:pPr>
      <w:r w:rsidRPr="009E7C94">
        <w:rPr>
          <w:rStyle w:val="apple-style-span"/>
          <w:rFonts w:ascii="TH SarabunIT๙" w:hAnsi="TH SarabunIT๙" w:cs="TH SarabunIT๙"/>
          <w:color w:val="3A3A3A"/>
          <w:sz w:val="28"/>
        </w:rPr>
        <w:t xml:space="preserve">4. </w:t>
      </w:r>
      <w:r w:rsidRPr="009E7C94">
        <w:rPr>
          <w:rStyle w:val="apple-style-span"/>
          <w:rFonts w:ascii="TH SarabunIT๙" w:hAnsi="TH SarabunIT๙" w:cs="TH SarabunIT๙"/>
          <w:color w:val="3A3A3A"/>
          <w:sz w:val="28"/>
          <w:cs/>
        </w:rPr>
        <w:t>ไม่ควรขับขี่ยานพาหนะฝ่าลงไปในกระแสน้ำหลาก</w:t>
      </w:r>
    </w:p>
    <w:p w:rsidR="0052178F" w:rsidRDefault="00214EF3">
      <w:pPr>
        <w:rPr>
          <w:rFonts w:ascii="TH SarabunIT๙" w:hAnsi="TH SarabunIT๙" w:cs="TH SarabunIT๙"/>
          <w:sz w:val="28"/>
        </w:rPr>
      </w:pPr>
      <w:r>
        <w:rPr>
          <w:rFonts w:ascii="TH SarabunIT๙" w:hAnsi="TH SarabunIT๙" w:cs="TH SarabunIT๙" w:hint="cs"/>
          <w:noProof/>
          <w:sz w:val="28"/>
        </w:rPr>
        <w:drawing>
          <wp:anchor distT="0" distB="0" distL="114300" distR="114300" simplePos="0" relativeHeight="251650048" behindDoc="0" locked="0" layoutInCell="1" allowOverlap="1">
            <wp:simplePos x="0" y="0"/>
            <wp:positionH relativeFrom="column">
              <wp:posOffset>211455</wp:posOffset>
            </wp:positionH>
            <wp:positionV relativeFrom="paragraph">
              <wp:posOffset>152400</wp:posOffset>
            </wp:positionV>
            <wp:extent cx="2038350" cy="1152525"/>
            <wp:effectExtent l="19050" t="0" r="0" b="0"/>
            <wp:wrapNone/>
            <wp:docPr id="25" name="Picture 16" descr="http://www.vcharkarn.com/uploads/171/17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charkarn.com/uploads/171/171177.jpg"/>
                    <pic:cNvPicPr>
                      <a:picLocks noChangeAspect="1" noChangeArrowheads="1"/>
                    </pic:cNvPicPr>
                  </pic:nvPicPr>
                  <pic:blipFill>
                    <a:blip r:embed="rId23"/>
                    <a:srcRect t="58043" b="3696"/>
                    <a:stretch>
                      <a:fillRect/>
                    </a:stretch>
                  </pic:blipFill>
                  <pic:spPr bwMode="auto">
                    <a:xfrm>
                      <a:off x="0" y="0"/>
                      <a:ext cx="2038350" cy="1152525"/>
                    </a:xfrm>
                    <a:prstGeom prst="rect">
                      <a:avLst/>
                    </a:prstGeom>
                    <a:noFill/>
                    <a:ln w="9525">
                      <a:noFill/>
                      <a:miter lim="800000"/>
                      <a:headEnd/>
                      <a:tailEnd/>
                    </a:ln>
                  </pic:spPr>
                </pic:pic>
              </a:graphicData>
            </a:graphic>
          </wp:anchor>
        </w:drawing>
      </w:r>
    </w:p>
    <w:p w:rsidR="0052178F" w:rsidRDefault="0052178F">
      <w:pPr>
        <w:rPr>
          <w:rFonts w:ascii="TH SarabunIT๙" w:hAnsi="TH SarabunIT๙" w:cs="TH SarabunIT๙"/>
          <w:sz w:val="28"/>
        </w:rPr>
      </w:pPr>
    </w:p>
    <w:p w:rsidR="0052178F" w:rsidRDefault="0052178F">
      <w:pPr>
        <w:rPr>
          <w:rFonts w:ascii="TH SarabunIT๙" w:hAnsi="TH SarabunIT๙" w:cs="TH SarabunIT๙"/>
          <w:sz w:val="28"/>
        </w:rPr>
      </w:pPr>
    </w:p>
    <w:p w:rsidR="009E7C94" w:rsidRDefault="009E7C94">
      <w:pPr>
        <w:rPr>
          <w:rFonts w:ascii="TH SarabunIT๙" w:hAnsi="TH SarabunIT๙" w:cs="TH SarabunIT๙"/>
          <w:sz w:val="28"/>
        </w:rPr>
      </w:pPr>
    </w:p>
    <w:p w:rsidR="009E7C94" w:rsidRDefault="009E7C94">
      <w:pPr>
        <w:rPr>
          <w:rFonts w:ascii="TH SarabunIT๙" w:hAnsi="TH SarabunIT๙" w:cs="TH SarabunIT๙"/>
          <w:sz w:val="28"/>
        </w:rPr>
      </w:pPr>
    </w:p>
    <w:p w:rsidR="0052178F" w:rsidRPr="009E7C94" w:rsidRDefault="009E7C94">
      <w:pPr>
        <w:rPr>
          <w:rFonts w:ascii="TH SarabunIT๙" w:hAnsi="TH SarabunIT๙" w:cs="TH SarabunIT๙"/>
          <w:sz w:val="28"/>
        </w:rPr>
      </w:pPr>
      <w:r w:rsidRPr="009E7C94">
        <w:rPr>
          <w:rStyle w:val="apple-style-span"/>
          <w:rFonts w:ascii="TH SarabunIT๙" w:hAnsi="TH SarabunIT๙" w:cs="TH SarabunIT๙"/>
          <w:color w:val="3A3A3A"/>
          <w:sz w:val="28"/>
        </w:rPr>
        <w:t xml:space="preserve">5. </w:t>
      </w:r>
      <w:r w:rsidRPr="009E7C94">
        <w:rPr>
          <w:rStyle w:val="apple-style-span"/>
          <w:rFonts w:ascii="TH SarabunIT๙" w:hAnsi="TH SarabunIT๙" w:cs="TH SarabunIT๙"/>
          <w:color w:val="3A3A3A"/>
          <w:sz w:val="28"/>
          <w:cs/>
        </w:rPr>
        <w:t>ไม่ควรเล่นน้ำหรือว่ายน้ำเล่นในขณะน้ำท่วม</w:t>
      </w:r>
      <w:r w:rsidRPr="009E7C94">
        <w:rPr>
          <w:rStyle w:val="apple-converted-space"/>
          <w:rFonts w:ascii="TH SarabunIT๙" w:hAnsi="TH SarabunIT๙" w:cs="TH SarabunIT๙"/>
          <w:color w:val="3A3A3A"/>
          <w:sz w:val="28"/>
        </w:rPr>
        <w:t> </w:t>
      </w:r>
    </w:p>
    <w:p w:rsidR="0052178F" w:rsidRDefault="00214EF3">
      <w:pPr>
        <w:rPr>
          <w:rFonts w:ascii="TH SarabunIT๙" w:hAnsi="TH SarabunIT๙" w:cs="TH SarabunIT๙"/>
          <w:sz w:val="28"/>
        </w:rPr>
      </w:pPr>
      <w:r>
        <w:rPr>
          <w:rFonts w:ascii="TH SarabunIT๙" w:hAnsi="TH SarabunIT๙" w:cs="TH SarabunIT๙"/>
          <w:noProof/>
          <w:sz w:val="28"/>
        </w:rPr>
        <w:drawing>
          <wp:anchor distT="0" distB="0" distL="114300" distR="114300" simplePos="0" relativeHeight="251651072" behindDoc="0" locked="0" layoutInCell="1" allowOverlap="1">
            <wp:simplePos x="0" y="0"/>
            <wp:positionH relativeFrom="column">
              <wp:posOffset>154305</wp:posOffset>
            </wp:positionH>
            <wp:positionV relativeFrom="paragraph">
              <wp:posOffset>156845</wp:posOffset>
            </wp:positionV>
            <wp:extent cx="2353945" cy="1143000"/>
            <wp:effectExtent l="19050" t="0" r="8255" b="0"/>
            <wp:wrapNone/>
            <wp:docPr id="24" name="Picture 19" descr="http://www.vcharkarn.com/uploads/171/17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charkarn.com/uploads/171/171178.jpg"/>
                    <pic:cNvPicPr>
                      <a:picLocks noChangeAspect="1" noChangeArrowheads="1"/>
                    </pic:cNvPicPr>
                  </pic:nvPicPr>
                  <pic:blipFill>
                    <a:blip r:embed="rId24"/>
                    <a:srcRect t="12096" b="55292"/>
                    <a:stretch>
                      <a:fillRect/>
                    </a:stretch>
                  </pic:blipFill>
                  <pic:spPr bwMode="auto">
                    <a:xfrm>
                      <a:off x="0" y="0"/>
                      <a:ext cx="2353945" cy="1143000"/>
                    </a:xfrm>
                    <a:prstGeom prst="rect">
                      <a:avLst/>
                    </a:prstGeom>
                    <a:noFill/>
                    <a:ln w="9525">
                      <a:noFill/>
                      <a:miter lim="800000"/>
                      <a:headEnd/>
                      <a:tailEnd/>
                    </a:ln>
                  </pic:spPr>
                </pic:pic>
              </a:graphicData>
            </a:graphic>
          </wp:anchor>
        </w:drawing>
      </w:r>
    </w:p>
    <w:p w:rsidR="0052178F" w:rsidRDefault="0052178F">
      <w:pPr>
        <w:rPr>
          <w:rFonts w:ascii="TH SarabunIT๙" w:hAnsi="TH SarabunIT๙" w:cs="TH SarabunIT๙"/>
          <w:sz w:val="28"/>
        </w:rPr>
      </w:pPr>
    </w:p>
    <w:p w:rsidR="0052178F" w:rsidRDefault="0052178F">
      <w:pPr>
        <w:rPr>
          <w:rFonts w:ascii="TH SarabunIT๙" w:hAnsi="TH SarabunIT๙" w:cs="TH SarabunIT๙"/>
          <w:sz w:val="28"/>
        </w:rPr>
      </w:pPr>
    </w:p>
    <w:p w:rsidR="009E7C94" w:rsidRDefault="009E7C94">
      <w:pPr>
        <w:rPr>
          <w:rFonts w:ascii="TH SarabunIT๙" w:hAnsi="TH SarabunIT๙" w:cs="TH SarabunIT๙"/>
          <w:sz w:val="28"/>
        </w:rPr>
      </w:pPr>
    </w:p>
    <w:p w:rsidR="009E7C94" w:rsidRDefault="009E7C94">
      <w:pPr>
        <w:rPr>
          <w:rFonts w:ascii="TH SarabunIT๙" w:hAnsi="TH SarabunIT๙" w:cs="TH SarabunIT๙"/>
          <w:sz w:val="28"/>
        </w:rPr>
      </w:pPr>
    </w:p>
    <w:p w:rsidR="0052178F" w:rsidRPr="009E7C94" w:rsidRDefault="009E7C94">
      <w:pPr>
        <w:rPr>
          <w:rFonts w:ascii="TH SarabunIT๙" w:hAnsi="TH SarabunIT๙" w:cs="TH SarabunIT๙"/>
          <w:sz w:val="28"/>
        </w:rPr>
      </w:pPr>
      <w:r w:rsidRPr="009E7C94">
        <w:rPr>
          <w:rStyle w:val="apple-style-span"/>
          <w:rFonts w:ascii="TH SarabunIT๙" w:hAnsi="TH SarabunIT๙" w:cs="TH SarabunIT๙"/>
          <w:color w:val="3A3A3A"/>
          <w:sz w:val="28"/>
        </w:rPr>
        <w:t xml:space="preserve">6. </w:t>
      </w:r>
      <w:r w:rsidRPr="009E7C94">
        <w:rPr>
          <w:rStyle w:val="apple-style-span"/>
          <w:rFonts w:ascii="TH SarabunIT๙" w:hAnsi="TH SarabunIT๙" w:cs="TH SarabunIT๙"/>
          <w:color w:val="3A3A3A"/>
          <w:sz w:val="28"/>
          <w:cs/>
        </w:rPr>
        <w:t>ระวังสัตว์มีพิษที่หนีน้ำท่วมขึ้นมาอยู่บนบ้าน และหลังคาเรือนกัดต่อย เช่น งู แมลงป่อง ตะขาบ เป็นต้น</w:t>
      </w:r>
    </w:p>
    <w:p w:rsidR="0052178F" w:rsidRDefault="00214EF3">
      <w:pPr>
        <w:rPr>
          <w:rFonts w:ascii="TH SarabunIT๙" w:hAnsi="TH SarabunIT๙" w:cs="TH SarabunIT๙"/>
          <w:sz w:val="28"/>
        </w:rPr>
      </w:pPr>
      <w:r>
        <w:rPr>
          <w:rFonts w:ascii="TH SarabunIT๙" w:hAnsi="TH SarabunIT๙" w:cs="TH SarabunIT๙"/>
          <w:noProof/>
          <w:sz w:val="28"/>
        </w:rPr>
        <w:drawing>
          <wp:anchor distT="0" distB="0" distL="114300" distR="114300" simplePos="0" relativeHeight="251652096" behindDoc="0" locked="0" layoutInCell="1" allowOverlap="1">
            <wp:simplePos x="0" y="0"/>
            <wp:positionH relativeFrom="column">
              <wp:posOffset>211455</wp:posOffset>
            </wp:positionH>
            <wp:positionV relativeFrom="paragraph">
              <wp:posOffset>349250</wp:posOffset>
            </wp:positionV>
            <wp:extent cx="1994535" cy="1314450"/>
            <wp:effectExtent l="19050" t="0" r="5715" b="0"/>
            <wp:wrapNone/>
            <wp:docPr id="23" name="Picture 22" descr="http://www.vcharkarn.com/uploads/171/17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vcharkarn.com/uploads/171/171178.jpg"/>
                    <pic:cNvPicPr>
                      <a:picLocks noChangeAspect="1" noChangeArrowheads="1"/>
                    </pic:cNvPicPr>
                  </pic:nvPicPr>
                  <pic:blipFill>
                    <a:blip r:embed="rId25"/>
                    <a:srcRect t="55724"/>
                    <a:stretch>
                      <a:fillRect/>
                    </a:stretch>
                  </pic:blipFill>
                  <pic:spPr bwMode="auto">
                    <a:xfrm>
                      <a:off x="0" y="0"/>
                      <a:ext cx="1994535" cy="1314450"/>
                    </a:xfrm>
                    <a:prstGeom prst="rect">
                      <a:avLst/>
                    </a:prstGeom>
                    <a:noFill/>
                    <a:ln w="9525">
                      <a:noFill/>
                      <a:miter lim="800000"/>
                      <a:headEnd/>
                      <a:tailEnd/>
                    </a:ln>
                  </pic:spPr>
                </pic:pic>
              </a:graphicData>
            </a:graphic>
          </wp:anchor>
        </w:drawing>
      </w:r>
    </w:p>
    <w:p w:rsidR="0052178F" w:rsidRDefault="0052178F">
      <w:pPr>
        <w:rPr>
          <w:rFonts w:ascii="TH SarabunIT๙" w:hAnsi="TH SarabunIT๙" w:cs="TH SarabunIT๙"/>
          <w:sz w:val="28"/>
        </w:rPr>
      </w:pPr>
    </w:p>
    <w:p w:rsidR="0052178F" w:rsidRPr="000B72CC" w:rsidRDefault="0052178F">
      <w:pPr>
        <w:rPr>
          <w:rFonts w:ascii="TH SarabunIT๙" w:hAnsi="TH SarabunIT๙" w:cs="TH SarabunIT๙"/>
          <w:sz w:val="28"/>
        </w:rPr>
      </w:pPr>
    </w:p>
    <w:p w:rsidR="00C15193" w:rsidRPr="004B009F" w:rsidRDefault="00C15193">
      <w:pPr>
        <w:rPr>
          <w:rFonts w:ascii="TH SarabunIT๙" w:hAnsi="TH SarabunIT๙" w:cs="TH SarabunIT๙"/>
          <w:sz w:val="28"/>
        </w:rPr>
      </w:pPr>
    </w:p>
    <w:p w:rsidR="00C15193" w:rsidRPr="004B009F" w:rsidRDefault="00C15193">
      <w:pPr>
        <w:rPr>
          <w:rFonts w:ascii="TH SarabunIT๙" w:hAnsi="TH SarabunIT๙" w:cs="TH SarabunIT๙"/>
          <w:sz w:val="28"/>
        </w:rPr>
      </w:pPr>
    </w:p>
    <w:p w:rsidR="00C15193" w:rsidRPr="004B009F" w:rsidRDefault="009E7C94">
      <w:pPr>
        <w:rPr>
          <w:rFonts w:ascii="TH SarabunIT๙" w:hAnsi="TH SarabunIT๙" w:cs="TH SarabunIT๙"/>
          <w:sz w:val="28"/>
        </w:rPr>
      </w:pPr>
      <w:r>
        <w:rPr>
          <w:rStyle w:val="apple-converted-space"/>
          <w:rFonts w:ascii="Helvetica" w:hAnsi="Helvetica" w:cs="Helvetica"/>
          <w:color w:val="3A3A3A"/>
          <w:sz w:val="20"/>
        </w:rPr>
        <w:t> </w:t>
      </w:r>
      <w:r w:rsidRPr="009E7C94">
        <w:rPr>
          <w:rStyle w:val="apple-style-span"/>
          <w:rFonts w:ascii="TH SarabunIT๙" w:hAnsi="TH SarabunIT๙" w:cs="TH SarabunIT๙"/>
          <w:color w:val="3A3A3A"/>
          <w:sz w:val="28"/>
        </w:rPr>
        <w:t xml:space="preserve">7. </w:t>
      </w:r>
      <w:r w:rsidRPr="009E7C94">
        <w:rPr>
          <w:rStyle w:val="apple-style-span"/>
          <w:rFonts w:ascii="TH SarabunIT๙" w:hAnsi="TH SarabunIT๙" w:cs="TH SarabunIT๙"/>
          <w:color w:val="3A3A3A"/>
          <w:sz w:val="28"/>
          <w:cs/>
        </w:rPr>
        <w:t>ติดตามเหตุการณ์อย่างใกล้ชิด เช่น สังเกตลมฟ้าอากาศ และติดตามคำเตือนเกี่ยวกับ ลักษณะอากาศจากกรมอุตุนิยมวิทยา</w:t>
      </w:r>
    </w:p>
    <w:p w:rsidR="00C15193" w:rsidRPr="004B009F" w:rsidRDefault="00214EF3">
      <w:pPr>
        <w:rPr>
          <w:rFonts w:ascii="TH SarabunIT๙" w:hAnsi="TH SarabunIT๙" w:cs="TH SarabunIT๙"/>
          <w:sz w:val="28"/>
        </w:rPr>
      </w:pPr>
      <w:r>
        <w:rPr>
          <w:rFonts w:ascii="TH SarabunIT๙" w:hAnsi="TH SarabunIT๙" w:cs="TH SarabunIT๙"/>
          <w:noProof/>
          <w:sz w:val="28"/>
        </w:rPr>
        <w:drawing>
          <wp:anchor distT="0" distB="0" distL="114300" distR="114300" simplePos="0" relativeHeight="251653120" behindDoc="0" locked="0" layoutInCell="1" allowOverlap="1">
            <wp:simplePos x="0" y="0"/>
            <wp:positionH relativeFrom="column">
              <wp:posOffset>186055</wp:posOffset>
            </wp:positionH>
            <wp:positionV relativeFrom="paragraph">
              <wp:posOffset>6985</wp:posOffset>
            </wp:positionV>
            <wp:extent cx="2514600" cy="1476375"/>
            <wp:effectExtent l="19050" t="0" r="0" b="0"/>
            <wp:wrapNone/>
            <wp:docPr id="22" name="Picture 25" descr="http://www.vcharkarn.com/uploads/171/17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vcharkarn.com/uploads/171/171179.jpg"/>
                    <pic:cNvPicPr>
                      <a:picLocks noChangeAspect="1" noChangeArrowheads="1"/>
                    </pic:cNvPicPr>
                  </pic:nvPicPr>
                  <pic:blipFill>
                    <a:blip r:embed="rId26"/>
                    <a:srcRect t="11597" b="48360"/>
                    <a:stretch>
                      <a:fillRect/>
                    </a:stretch>
                  </pic:blipFill>
                  <pic:spPr bwMode="auto">
                    <a:xfrm>
                      <a:off x="0" y="0"/>
                      <a:ext cx="2514600" cy="1476375"/>
                    </a:xfrm>
                    <a:prstGeom prst="rect">
                      <a:avLst/>
                    </a:prstGeom>
                    <a:noFill/>
                    <a:ln w="9525">
                      <a:noFill/>
                      <a:miter lim="800000"/>
                      <a:headEnd/>
                      <a:tailEnd/>
                    </a:ln>
                  </pic:spPr>
                </pic:pic>
              </a:graphicData>
            </a:graphic>
          </wp:anchor>
        </w:drawing>
      </w:r>
    </w:p>
    <w:p w:rsidR="00C15193" w:rsidRPr="004B009F" w:rsidRDefault="00C15193">
      <w:pPr>
        <w:rPr>
          <w:rFonts w:ascii="TH SarabunIT๙" w:hAnsi="TH SarabunIT๙" w:cs="TH SarabunIT๙"/>
          <w:sz w:val="28"/>
        </w:rPr>
      </w:pPr>
    </w:p>
    <w:p w:rsidR="00C15193" w:rsidRDefault="00C15193"/>
    <w:p w:rsidR="00C15193" w:rsidRDefault="00C15193"/>
    <w:p w:rsidR="009E7C94" w:rsidRDefault="009E7C94"/>
    <w:p w:rsidR="009E7C94" w:rsidRPr="009E7C94" w:rsidRDefault="009E7C94">
      <w:pPr>
        <w:rPr>
          <w:rFonts w:ascii="TH SarabunIT๙" w:hAnsi="TH SarabunIT๙" w:cs="TH SarabunIT๙"/>
          <w:sz w:val="28"/>
        </w:rPr>
      </w:pPr>
      <w:r w:rsidRPr="009E7C94">
        <w:rPr>
          <w:rStyle w:val="apple-style-span"/>
          <w:rFonts w:ascii="TH SarabunIT๙" w:hAnsi="TH SarabunIT๙" w:cs="TH SarabunIT๙"/>
          <w:color w:val="3A3A3A"/>
          <w:sz w:val="28"/>
        </w:rPr>
        <w:t xml:space="preserve">8. </w:t>
      </w:r>
      <w:r w:rsidRPr="009E7C94">
        <w:rPr>
          <w:rStyle w:val="apple-style-span"/>
          <w:rFonts w:ascii="TH SarabunIT๙" w:hAnsi="TH SarabunIT๙" w:cs="TH SarabunIT๙"/>
          <w:color w:val="3A3A3A"/>
          <w:sz w:val="28"/>
          <w:cs/>
        </w:rPr>
        <w:t>เตรียมพร้อมที่จะอพยพไปในที่ปลอดภัยเมื่อสถานการณ์จวนตัว หรือปฏิบัติตามคำแนะนำของทางราชการ</w:t>
      </w:r>
    </w:p>
    <w:p w:rsidR="009E7C94" w:rsidRDefault="00214EF3">
      <w:r>
        <w:rPr>
          <w:noProof/>
        </w:rPr>
        <w:drawing>
          <wp:anchor distT="0" distB="0" distL="114300" distR="114300" simplePos="0" relativeHeight="251654144" behindDoc="0" locked="0" layoutInCell="1" allowOverlap="1">
            <wp:simplePos x="0" y="0"/>
            <wp:positionH relativeFrom="column">
              <wp:posOffset>328930</wp:posOffset>
            </wp:positionH>
            <wp:positionV relativeFrom="paragraph">
              <wp:posOffset>123190</wp:posOffset>
            </wp:positionV>
            <wp:extent cx="2276475" cy="1295400"/>
            <wp:effectExtent l="19050" t="0" r="9525" b="0"/>
            <wp:wrapNone/>
            <wp:docPr id="21" name="Picture 28" descr="http://www.vcharkarn.com/uploads/171/17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vcharkarn.com/uploads/171/171179.jpg"/>
                    <pic:cNvPicPr>
                      <a:picLocks noChangeAspect="1" noChangeArrowheads="1"/>
                    </pic:cNvPicPr>
                  </pic:nvPicPr>
                  <pic:blipFill>
                    <a:blip r:embed="rId27"/>
                    <a:srcRect t="61050"/>
                    <a:stretch>
                      <a:fillRect/>
                    </a:stretch>
                  </pic:blipFill>
                  <pic:spPr bwMode="auto">
                    <a:xfrm>
                      <a:off x="0" y="0"/>
                      <a:ext cx="2276475" cy="1295400"/>
                    </a:xfrm>
                    <a:prstGeom prst="rect">
                      <a:avLst/>
                    </a:prstGeom>
                    <a:noFill/>
                    <a:ln w="9525">
                      <a:noFill/>
                      <a:miter lim="800000"/>
                      <a:headEnd/>
                      <a:tailEnd/>
                    </a:ln>
                  </pic:spPr>
                </pic:pic>
              </a:graphicData>
            </a:graphic>
          </wp:anchor>
        </w:drawing>
      </w:r>
    </w:p>
    <w:p w:rsidR="009E7C94" w:rsidRDefault="009E7C94"/>
    <w:p w:rsidR="009E7C94" w:rsidRDefault="009E7C94"/>
    <w:p w:rsidR="009E7C94" w:rsidRDefault="009E7C94"/>
    <w:p w:rsidR="009E7C94" w:rsidRDefault="009E7C94"/>
    <w:p w:rsidR="009E7C94" w:rsidRPr="009E7C94" w:rsidRDefault="009E7C94" w:rsidP="009E7C94">
      <w:pPr>
        <w:pStyle w:val="a6"/>
        <w:spacing w:before="240" w:beforeAutospacing="0" w:after="240" w:afterAutospacing="0" w:line="345" w:lineRule="atLeast"/>
        <w:textAlignment w:val="baseline"/>
        <w:rPr>
          <w:rFonts w:ascii="TH SarabunIT๙" w:hAnsi="TH SarabunIT๙" w:cs="TH SarabunIT๙"/>
          <w:color w:val="3A3A3A"/>
          <w:sz w:val="28"/>
          <w:szCs w:val="28"/>
        </w:rPr>
      </w:pPr>
      <w:r w:rsidRPr="009E7C94">
        <w:rPr>
          <w:rFonts w:ascii="TH SarabunIT๙" w:hAnsi="TH SarabunIT๙" w:cs="TH SarabunIT๙"/>
          <w:color w:val="3A3A3A"/>
          <w:sz w:val="28"/>
          <w:szCs w:val="28"/>
        </w:rPr>
        <w:t xml:space="preserve">9. </w:t>
      </w:r>
      <w:r w:rsidRPr="009E7C94">
        <w:rPr>
          <w:rFonts w:ascii="TH SarabunIT๙" w:hAnsi="TH SarabunIT๙" w:cs="TH SarabunIT๙"/>
          <w:color w:val="3A3A3A"/>
          <w:sz w:val="28"/>
          <w:szCs w:val="28"/>
          <w:cs/>
        </w:rPr>
        <w:t>เมื่อจวนตัวให้คำนึงถึงความปลอดภัยของชีวิตมากกว่าห่วงทรัพย์สมบัติ</w:t>
      </w:r>
    </w:p>
    <w:p w:rsidR="009E7C94" w:rsidRDefault="00214EF3">
      <w:r>
        <w:rPr>
          <w:noProof/>
        </w:rPr>
        <w:drawing>
          <wp:anchor distT="0" distB="0" distL="114300" distR="114300" simplePos="0" relativeHeight="251655168" behindDoc="0" locked="0" layoutInCell="1" allowOverlap="1">
            <wp:simplePos x="0" y="0"/>
            <wp:positionH relativeFrom="column">
              <wp:posOffset>328930</wp:posOffset>
            </wp:positionH>
            <wp:positionV relativeFrom="paragraph">
              <wp:posOffset>225425</wp:posOffset>
            </wp:positionV>
            <wp:extent cx="1990725" cy="1085850"/>
            <wp:effectExtent l="19050" t="0" r="9525" b="0"/>
            <wp:wrapNone/>
            <wp:docPr id="20" name="Picture 31" descr="http://www.vcharkarn.com/uploads/171/17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vcharkarn.com/uploads/171/171180.jpg"/>
                    <pic:cNvPicPr>
                      <a:picLocks noChangeAspect="1" noChangeArrowheads="1"/>
                    </pic:cNvPicPr>
                  </pic:nvPicPr>
                  <pic:blipFill>
                    <a:blip r:embed="rId28"/>
                    <a:srcRect t="24107"/>
                    <a:stretch>
                      <a:fillRect/>
                    </a:stretch>
                  </pic:blipFill>
                  <pic:spPr bwMode="auto">
                    <a:xfrm>
                      <a:off x="0" y="0"/>
                      <a:ext cx="1990725" cy="1085850"/>
                    </a:xfrm>
                    <a:prstGeom prst="rect">
                      <a:avLst/>
                    </a:prstGeom>
                    <a:noFill/>
                    <a:ln w="9525">
                      <a:noFill/>
                      <a:miter lim="800000"/>
                      <a:headEnd/>
                      <a:tailEnd/>
                    </a:ln>
                  </pic:spPr>
                </pic:pic>
              </a:graphicData>
            </a:graphic>
          </wp:anchor>
        </w:drawing>
      </w:r>
    </w:p>
    <w:p w:rsidR="009E7C94" w:rsidRDefault="009E7C94"/>
    <w:p w:rsidR="009E7C94" w:rsidRDefault="009E7C94"/>
    <w:p w:rsidR="009E7C94" w:rsidRDefault="009E7C94"/>
    <w:p w:rsidR="009E7C94" w:rsidRDefault="009E7C94"/>
    <w:p w:rsidR="009E7C94" w:rsidRPr="004B009F" w:rsidRDefault="003A3A58" w:rsidP="009E7C94">
      <w:pPr>
        <w:rPr>
          <w:rFonts w:ascii="TH SarabunIT๙" w:hAnsi="TH SarabunIT๙" w:cs="TH SarabunIT๙"/>
          <w:sz w:val="28"/>
        </w:rPr>
      </w:pPr>
      <w:r>
        <w:rPr>
          <w:rFonts w:ascii="TH SarabunIT๙" w:hAnsi="TH SarabunIT๙" w:cs="TH SarabunIT๙"/>
          <w:noProof/>
          <w:sz w:val="28"/>
        </w:rPr>
        <w:drawing>
          <wp:anchor distT="0" distB="0" distL="114300" distR="114300" simplePos="0" relativeHeight="251672576" behindDoc="0" locked="0" layoutInCell="1" allowOverlap="1">
            <wp:simplePos x="0" y="0"/>
            <wp:positionH relativeFrom="column">
              <wp:posOffset>779780</wp:posOffset>
            </wp:positionH>
            <wp:positionV relativeFrom="paragraph">
              <wp:posOffset>167640</wp:posOffset>
            </wp:positionV>
            <wp:extent cx="1590675" cy="1438275"/>
            <wp:effectExtent l="0" t="0" r="0" b="0"/>
            <wp:wrapNone/>
            <wp:docPr id="60" name="Picture 70" descr="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2"/>
                    <pic:cNvPicPr>
                      <a:picLocks noChangeAspect="1" noChangeArrowheads="1"/>
                    </pic:cNvPicPr>
                  </pic:nvPicPr>
                  <pic:blipFill>
                    <a:blip r:embed="rId29"/>
                    <a:srcRect/>
                    <a:stretch>
                      <a:fillRect/>
                    </a:stretch>
                  </pic:blipFill>
                  <pic:spPr bwMode="auto">
                    <a:xfrm>
                      <a:off x="0" y="0"/>
                      <a:ext cx="1590675" cy="1438275"/>
                    </a:xfrm>
                    <a:prstGeom prst="rect">
                      <a:avLst/>
                    </a:prstGeom>
                    <a:noFill/>
                    <a:ln w="9525">
                      <a:noFill/>
                      <a:miter lim="800000"/>
                      <a:headEnd/>
                      <a:tailEnd/>
                    </a:ln>
                  </pic:spPr>
                </pic:pic>
              </a:graphicData>
            </a:graphic>
          </wp:anchor>
        </w:drawing>
      </w:r>
    </w:p>
    <w:p w:rsidR="009E7C94" w:rsidRPr="004B009F" w:rsidRDefault="009E7C94" w:rsidP="009E7C94">
      <w:pPr>
        <w:rPr>
          <w:rFonts w:ascii="TH SarabunIT๙" w:hAnsi="TH SarabunIT๙" w:cs="TH SarabunIT๙"/>
          <w:sz w:val="28"/>
        </w:rPr>
      </w:pPr>
    </w:p>
    <w:p w:rsidR="009E7C94" w:rsidRPr="004B009F" w:rsidRDefault="009E7C94" w:rsidP="009E7C94">
      <w:pPr>
        <w:rPr>
          <w:rFonts w:ascii="TH SarabunIT๙" w:hAnsi="TH SarabunIT๙" w:cs="TH SarabunIT๙"/>
          <w:sz w:val="28"/>
        </w:rPr>
      </w:pPr>
    </w:p>
    <w:p w:rsidR="00D12092" w:rsidRDefault="00D12092" w:rsidP="009E7C94">
      <w:pPr>
        <w:rPr>
          <w:rFonts w:ascii="TH SarabunIT๙" w:hAnsi="TH SarabunIT๙" w:cs="TH SarabunIT๙"/>
          <w:sz w:val="28"/>
        </w:rPr>
      </w:pPr>
    </w:p>
    <w:p w:rsidR="009E7C94" w:rsidRPr="004B009F" w:rsidRDefault="00D1188B" w:rsidP="009E7C94">
      <w:pPr>
        <w:rPr>
          <w:rFonts w:ascii="TH SarabunIT๙" w:hAnsi="TH SarabunIT๙" w:cs="TH SarabunIT๙"/>
          <w:sz w:val="28"/>
        </w:rPr>
      </w:pPr>
      <w:r w:rsidRPr="00D1188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32.95pt;margin-top:18.2pt;width:179.5pt;height:78.75pt;z-index:-251660288" wrapcoords="9309 0 0 1646 -90 2263 90 4731 6417 6583 10755 6583 10755 9874 9128 10080 9128 13166 10755 13166 10845 16457 4971 16457 4790 19543 5513 19749 5242 21394 5332 21394 16539 21394 16720 19749 16900 17486 15454 16663 12020 16457 12020 15634 10755 13166 12382 12754 12382 10080 10664 9874 10755 6583 15183 6583 21600 4731 21600 206 20877 0 12924 0 9309 0" fillcolor="red" stroked="f">
            <v:fill color2="#f93"/>
            <v:shadow color="silver" opacity="52429f"/>
            <v:textpath style="font-family:&quot;TH SarabunIT๙&quot;;font-size:32pt;font-weight:bold;v-text-kern:t" trim="t" fitpath="t" string="นานาสาระกับภัยธรรมชาติ&#10;และ&#10;วิธีการเลี่ยงภัย"/>
            <w10:wrap type="tight"/>
          </v:shape>
        </w:pict>
      </w:r>
    </w:p>
    <w:p w:rsidR="009E7C94" w:rsidRPr="004B009F" w:rsidRDefault="009E7C94" w:rsidP="009E7C94">
      <w:pPr>
        <w:rPr>
          <w:rFonts w:ascii="TH SarabunIT๙" w:hAnsi="TH SarabunIT๙" w:cs="TH SarabunIT๙"/>
          <w:sz w:val="28"/>
        </w:rPr>
      </w:pPr>
    </w:p>
    <w:p w:rsidR="009E7C94" w:rsidRPr="004B009F" w:rsidRDefault="009E7C94" w:rsidP="009E7C94">
      <w:pPr>
        <w:rPr>
          <w:rFonts w:ascii="TH SarabunIT๙" w:hAnsi="TH SarabunIT๙" w:cs="TH SarabunIT๙"/>
          <w:sz w:val="28"/>
        </w:rPr>
      </w:pPr>
    </w:p>
    <w:p w:rsidR="009E7C94" w:rsidRPr="004B009F" w:rsidRDefault="009E7C94" w:rsidP="009E7C94">
      <w:pPr>
        <w:rPr>
          <w:rFonts w:ascii="TH SarabunIT๙" w:hAnsi="TH SarabunIT๙" w:cs="TH SarabunIT๙"/>
          <w:sz w:val="28"/>
        </w:rPr>
      </w:pPr>
    </w:p>
    <w:p w:rsidR="009E7C94" w:rsidRPr="004B009F" w:rsidRDefault="00D1188B" w:rsidP="009E7C94">
      <w:pPr>
        <w:rPr>
          <w:rFonts w:ascii="TH SarabunIT๙" w:hAnsi="TH SarabunIT๙" w:cs="TH SarabunIT๙"/>
          <w:sz w:val="28"/>
        </w:rPr>
      </w:pPr>
      <w:r>
        <w:rPr>
          <w:rFonts w:ascii="TH SarabunIT๙" w:hAnsi="TH SarabunIT๙" w:cs="TH SarabunIT๙"/>
          <w:noProof/>
          <w:sz w:val="28"/>
        </w:rPr>
        <w:pict>
          <v:shape id="_x0000_s1069" type="#_x0000_t136" style="position:absolute;margin-left:23.7pt;margin-top:6.9pt;width:213pt;height:88pt;z-index:-251646976" wrapcoords="8366 6646 380 8123 -76 8123 -76 9600 685 12554 761 14400 4335 15508 10420 15508 6693 16431 3118 17723 3194 21415 3270 21415 17493 21415 17493 18462 18558 18092 18330 16246 10420 15508 13386 15508 20839 13477 20763 10154 20611 9415 9127 6646 8366 6646" fillcolor="#0070c0" stroked="f">
            <v:fill color2="#f93"/>
            <v:shadow color="silver" opacity="52429f"/>
            <v:textpath style="font-family:&quot;DSN IsaRaPhap&quot;;font-size:20pt;v-text-kern:t" trim="t" fitpath="t" string="&#10;&quot;อุทกภัย น้ำป่าไหลหลาก &#10;และดินโคลนถล่ม&quot;"/>
            <w10:wrap type="tight"/>
          </v:shape>
        </w:pict>
      </w:r>
    </w:p>
    <w:p w:rsidR="009E7C94" w:rsidRPr="004B009F" w:rsidRDefault="009E7C94" w:rsidP="009E7C94">
      <w:pPr>
        <w:rPr>
          <w:rFonts w:ascii="TH SarabunIT๙" w:hAnsi="TH SarabunIT๙" w:cs="TH SarabunIT๙"/>
          <w:sz w:val="28"/>
        </w:rPr>
      </w:pPr>
    </w:p>
    <w:p w:rsidR="009E7C94" w:rsidRPr="004B009F" w:rsidRDefault="009E7C94" w:rsidP="009E7C94">
      <w:pPr>
        <w:rPr>
          <w:rFonts w:ascii="TH SarabunIT๙" w:hAnsi="TH SarabunIT๙" w:cs="TH SarabunIT๙"/>
          <w:sz w:val="28"/>
        </w:rPr>
      </w:pPr>
    </w:p>
    <w:p w:rsidR="009E7C94" w:rsidRPr="004B009F" w:rsidRDefault="009E7C94" w:rsidP="009E7C94">
      <w:pPr>
        <w:rPr>
          <w:rFonts w:ascii="TH SarabunIT๙" w:hAnsi="TH SarabunIT๙" w:cs="TH SarabunIT๙"/>
          <w:sz w:val="28"/>
        </w:rPr>
      </w:pPr>
    </w:p>
    <w:p w:rsidR="009E7C94" w:rsidRPr="004B009F" w:rsidRDefault="009E7C94" w:rsidP="009E7C94">
      <w:pPr>
        <w:rPr>
          <w:rFonts w:ascii="TH SarabunIT๙" w:hAnsi="TH SarabunIT๙" w:cs="TH SarabunIT๙"/>
          <w:sz w:val="28"/>
        </w:rPr>
      </w:pPr>
    </w:p>
    <w:p w:rsidR="009E7C94" w:rsidRPr="004B009F" w:rsidRDefault="009E7C94" w:rsidP="009E7C94">
      <w:pPr>
        <w:rPr>
          <w:rFonts w:ascii="TH SarabunIT๙" w:hAnsi="TH SarabunIT๙" w:cs="TH SarabunIT๙"/>
          <w:sz w:val="28"/>
        </w:rPr>
      </w:pPr>
    </w:p>
    <w:p w:rsidR="00D12092" w:rsidRPr="00D12092" w:rsidRDefault="00D12092" w:rsidP="00D12092">
      <w:pPr>
        <w:spacing w:line="240" w:lineRule="auto"/>
        <w:ind w:left="709" w:firstLine="142"/>
        <w:jc w:val="center"/>
        <w:rPr>
          <w:rFonts w:ascii="TH SarabunIT๙" w:hAnsi="TH SarabunIT๙" w:cs="TH SarabunIT๙"/>
          <w:b/>
          <w:bCs/>
          <w:color w:val="FF0000"/>
          <w:sz w:val="32"/>
          <w:szCs w:val="32"/>
        </w:rPr>
      </w:pPr>
      <w:r w:rsidRPr="00D12092">
        <w:rPr>
          <w:rFonts w:ascii="TH SarabunIT๙" w:hAnsi="TH SarabunIT๙" w:cs="TH SarabunIT๙" w:hint="cs"/>
          <w:b/>
          <w:bCs/>
          <w:color w:val="FF0000"/>
          <w:sz w:val="32"/>
          <w:szCs w:val="32"/>
          <w:cs/>
        </w:rPr>
        <w:t>ด้วยความปรารถนาดีจาก                                งานป้องกันและบรรเทาสาธารณภัย</w:t>
      </w:r>
      <w:r w:rsidRPr="00D12092">
        <w:rPr>
          <w:rFonts w:ascii="TH SarabunIT๙" w:hAnsi="TH SarabunIT๙" w:cs="TH SarabunIT๙"/>
          <w:b/>
          <w:bCs/>
          <w:color w:val="FF0000"/>
          <w:sz w:val="32"/>
          <w:szCs w:val="32"/>
        </w:rPr>
        <w:t xml:space="preserve"> </w:t>
      </w:r>
      <w:r w:rsidRPr="00D12092">
        <w:rPr>
          <w:rFonts w:ascii="TH SarabunIT๙" w:hAnsi="TH SarabunIT๙" w:cs="TH SarabunIT๙" w:hint="cs"/>
          <w:b/>
          <w:bCs/>
          <w:color w:val="FF0000"/>
          <w:sz w:val="32"/>
          <w:szCs w:val="32"/>
          <w:cs/>
        </w:rPr>
        <w:t xml:space="preserve">                           </w:t>
      </w:r>
      <w:proofErr w:type="spellStart"/>
      <w:r w:rsidR="001F089B">
        <w:rPr>
          <w:rFonts w:ascii="TH SarabunIT๙" w:hAnsi="TH SarabunIT๙" w:cs="TH SarabunIT๙" w:hint="cs"/>
          <w:b/>
          <w:bCs/>
          <w:color w:val="FF0000"/>
          <w:sz w:val="32"/>
          <w:szCs w:val="32"/>
          <w:cs/>
        </w:rPr>
        <w:t>อบต.</w:t>
      </w:r>
      <w:proofErr w:type="spellEnd"/>
      <w:r w:rsidR="001F089B">
        <w:rPr>
          <w:rFonts w:ascii="TH SarabunIT๙" w:hAnsi="TH SarabunIT๙" w:cs="TH SarabunIT๙" w:hint="cs"/>
          <w:b/>
          <w:bCs/>
          <w:color w:val="FF0000"/>
          <w:sz w:val="32"/>
          <w:szCs w:val="32"/>
          <w:cs/>
        </w:rPr>
        <w:t>หาดนางแก้ว</w:t>
      </w:r>
      <w:r w:rsidRPr="00D12092">
        <w:rPr>
          <w:rFonts w:ascii="TH SarabunIT๙" w:hAnsi="TH SarabunIT๙" w:cs="TH SarabunIT๙" w:hint="cs"/>
          <w:b/>
          <w:bCs/>
          <w:color w:val="FF0000"/>
          <w:sz w:val="32"/>
          <w:szCs w:val="32"/>
          <w:cs/>
        </w:rPr>
        <w:t xml:space="preserve"> อำเภอ</w:t>
      </w:r>
      <w:r w:rsidR="001F089B">
        <w:rPr>
          <w:rFonts w:ascii="TH SarabunIT๙" w:hAnsi="TH SarabunIT๙" w:cs="TH SarabunIT๙" w:hint="cs"/>
          <w:b/>
          <w:bCs/>
          <w:color w:val="FF0000"/>
          <w:sz w:val="32"/>
          <w:szCs w:val="32"/>
          <w:cs/>
        </w:rPr>
        <w:t>กบินทร์บุรี</w:t>
      </w:r>
      <w:r w:rsidRPr="00D12092">
        <w:rPr>
          <w:rFonts w:ascii="TH SarabunIT๙" w:hAnsi="TH SarabunIT๙" w:cs="TH SarabunIT๙" w:hint="cs"/>
          <w:b/>
          <w:bCs/>
          <w:color w:val="FF0000"/>
          <w:sz w:val="32"/>
          <w:szCs w:val="32"/>
          <w:cs/>
        </w:rPr>
        <w:t xml:space="preserve">                 จังหวัด</w:t>
      </w:r>
      <w:r w:rsidR="001F089B">
        <w:rPr>
          <w:rFonts w:ascii="TH SarabunIT๙" w:hAnsi="TH SarabunIT๙" w:cs="TH SarabunIT๙" w:hint="cs"/>
          <w:b/>
          <w:bCs/>
          <w:color w:val="FF0000"/>
          <w:sz w:val="32"/>
          <w:szCs w:val="32"/>
          <w:cs/>
        </w:rPr>
        <w:t>ปราจีนบุรี</w:t>
      </w:r>
    </w:p>
    <w:p w:rsidR="00D12092" w:rsidRPr="007166CA" w:rsidRDefault="00D12092" w:rsidP="007166CA">
      <w:pPr>
        <w:spacing w:line="240" w:lineRule="auto"/>
        <w:rPr>
          <w:rFonts w:ascii="TH SarabunIT๙" w:hAnsi="TH SarabunIT๙" w:cs="TH SarabunIT๙"/>
          <w:b/>
          <w:bCs/>
          <w:color w:val="FF0000"/>
          <w:sz w:val="32"/>
          <w:szCs w:val="32"/>
        </w:rPr>
      </w:pPr>
      <w:r w:rsidRPr="00D12092">
        <w:rPr>
          <w:rFonts w:ascii="TH SarabunIT๙" w:hAnsi="TH SarabunIT๙" w:cs="TH SarabunIT๙" w:hint="cs"/>
          <w:b/>
          <w:bCs/>
          <w:color w:val="FF0000"/>
          <w:sz w:val="28"/>
          <w:cs/>
        </w:rPr>
        <w:lastRenderedPageBreak/>
        <w:t xml:space="preserve">                           </w:t>
      </w:r>
      <w:r w:rsidR="009E7C94" w:rsidRPr="00D12092">
        <w:rPr>
          <w:rFonts w:ascii="TH SarabunIT๙" w:hAnsi="TH SarabunIT๙" w:cs="TH SarabunIT๙"/>
          <w:b/>
          <w:bCs/>
          <w:color w:val="FF0000"/>
          <w:sz w:val="28"/>
          <w:cs/>
        </w:rPr>
        <w:t>โทร.</w:t>
      </w:r>
      <w:r w:rsidR="001F089B">
        <w:rPr>
          <w:rFonts w:ascii="TH SarabunIT๙" w:hAnsi="TH SarabunIT๙" w:cs="TH SarabunIT๙" w:hint="cs"/>
          <w:b/>
          <w:bCs/>
          <w:color w:val="FF0000"/>
          <w:sz w:val="28"/>
          <w:cs/>
        </w:rPr>
        <w:t>/โทรสาร 037-218-613</w:t>
      </w:r>
      <w:r w:rsidRPr="00D12092">
        <w:rPr>
          <w:rFonts w:ascii="TH SarabunIT๙" w:hAnsi="TH SarabunIT๙" w:cs="TH SarabunIT๙"/>
          <w:b/>
          <w:bCs/>
          <w:color w:val="FF0000"/>
          <w:sz w:val="28"/>
        </w:rPr>
        <w:t xml:space="preserve"> </w:t>
      </w:r>
      <w:r w:rsidRPr="00D12092">
        <w:rPr>
          <w:rFonts w:ascii="TH SarabunIT๙" w:hAnsi="TH SarabunIT๙" w:cs="TH SarabunIT๙" w:hint="cs"/>
          <w:b/>
          <w:bCs/>
          <w:color w:val="FF0000"/>
          <w:sz w:val="28"/>
          <w:cs/>
        </w:rPr>
        <w:t xml:space="preserve">             </w:t>
      </w:r>
      <w:r w:rsidRPr="00D12092">
        <w:rPr>
          <w:rFonts w:ascii="TH SarabunIT๙" w:hAnsi="TH SarabunIT๙" w:cs="TH SarabunIT๙" w:hint="cs"/>
          <w:b/>
          <w:bCs/>
          <w:color w:val="FF0000"/>
          <w:sz w:val="28"/>
          <w:cs/>
        </w:rPr>
        <w:tab/>
      </w:r>
      <w:r w:rsidRPr="00D12092">
        <w:rPr>
          <w:rFonts w:ascii="TH SarabunIT๙" w:hAnsi="TH SarabunIT๙" w:cs="TH SarabunIT๙" w:hint="cs"/>
          <w:b/>
          <w:bCs/>
          <w:color w:val="FF0000"/>
          <w:sz w:val="28"/>
          <w:cs/>
        </w:rPr>
        <w:tab/>
        <w:t xml:space="preserve">   </w:t>
      </w:r>
    </w:p>
    <w:p w:rsidR="00F907CF" w:rsidRPr="00074A24" w:rsidRDefault="00F907CF">
      <w:pPr>
        <w:rPr>
          <w:rStyle w:val="apple-style-span"/>
          <w:rFonts w:ascii="TH SarabunIT๙" w:hAnsi="TH SarabunIT๙" w:cs="TH SarabunIT๙"/>
          <w:b/>
          <w:bCs/>
          <w:color w:val="00B0F0"/>
          <w:sz w:val="36"/>
          <w:szCs w:val="36"/>
          <w:u w:val="single"/>
        </w:rPr>
      </w:pPr>
      <w:r w:rsidRPr="00E76AEA">
        <w:rPr>
          <w:rStyle w:val="apple-style-span"/>
          <w:rFonts w:ascii="TH SarabunIT๙" w:hAnsi="TH SarabunIT๙" w:cs="TH SarabunIT๙" w:hint="cs"/>
          <w:b/>
          <w:bCs/>
          <w:color w:val="00B0F0"/>
          <w:sz w:val="28"/>
          <w:cs/>
        </w:rPr>
        <w:t xml:space="preserve">       </w:t>
      </w:r>
      <w:r w:rsidRPr="00074A24">
        <w:rPr>
          <w:rStyle w:val="apple-style-span"/>
          <w:rFonts w:ascii="TH SarabunIT๙" w:hAnsi="TH SarabunIT๙" w:cs="TH SarabunIT๙"/>
          <w:b/>
          <w:bCs/>
          <w:color w:val="00B0F0"/>
          <w:sz w:val="36"/>
          <w:szCs w:val="36"/>
          <w:u w:val="single"/>
          <w:cs/>
        </w:rPr>
        <w:t xml:space="preserve">วาตภัย </w:t>
      </w:r>
    </w:p>
    <w:p w:rsidR="00E20DA3" w:rsidRPr="00074A24" w:rsidRDefault="00F907CF" w:rsidP="00074A24">
      <w:pPr>
        <w:ind w:firstLine="720"/>
        <w:jc w:val="thaiDistribute"/>
        <w:rPr>
          <w:rStyle w:val="a8"/>
          <w:rFonts w:ascii="Arial" w:hAnsi="Arial" w:cs="Arial"/>
        </w:rPr>
      </w:pPr>
      <w:r w:rsidRPr="00074A24">
        <w:rPr>
          <w:rStyle w:val="apple-style-span"/>
          <w:rFonts w:ascii="TH SarabunIT๙" w:hAnsi="TH SarabunIT๙" w:cs="TH SarabunIT๙"/>
          <w:sz w:val="28"/>
          <w:cs/>
        </w:rPr>
        <w:t>ภัยธรรมชาติซึ่งเกิดจากพายุลมแรง จนทำให้เกิดความเสียหายแก่อาคารบ้านเรือน ต้นไม้ และสิ่งก่อสร้าง สำหรับในประเทศไทยวาตภัยหรือพายุลมแรงมีสาเหตุมาจากปรากฎการณ์ทางธรรรมชาติ โดยสามารถแบ่งลักษณะของวาตภัยได้ตามความเร็วลม เช่น พายุฟ้าคนอง พายุดีเปรสชั่น พายุโซนร้อน พายุไต้ฝุ่น พายุหมุนเขตร้อน ได้แก่ ดีเปรสชั่น พายุโซนร้อน พายุใต้ฝุ่น</w:t>
      </w:r>
      <w:r w:rsidRPr="00074A24">
        <w:rPr>
          <w:rStyle w:val="apple-converted-space"/>
          <w:rFonts w:ascii="TH SarabunIT๙" w:hAnsi="TH SarabunIT๙" w:cs="TH SarabunIT๙"/>
          <w:sz w:val="28"/>
        </w:rPr>
        <w:t> </w:t>
      </w:r>
      <w:r w:rsidRPr="00074A24">
        <w:rPr>
          <w:rStyle w:val="apple-converted-space"/>
          <w:rFonts w:ascii="Arial" w:hAnsi="Arial" w:cs="Arial"/>
        </w:rPr>
        <w:t> </w:t>
      </w:r>
    </w:p>
    <w:p w:rsidR="00E20DA3" w:rsidRPr="00E76AEA" w:rsidRDefault="00074A24" w:rsidP="00D1573C">
      <w:pPr>
        <w:spacing w:after="0" w:line="240" w:lineRule="auto"/>
        <w:ind w:firstLine="720"/>
        <w:rPr>
          <w:rStyle w:val="apple-style-span"/>
          <w:rFonts w:ascii="TH SarabunIT๙" w:hAnsi="TH SarabunIT๙" w:cs="TH SarabunIT๙"/>
          <w:color w:val="00B0F0"/>
          <w:sz w:val="32"/>
          <w:szCs w:val="32"/>
          <w:u w:val="single"/>
        </w:rPr>
      </w:pPr>
      <w:r>
        <w:rPr>
          <w:rStyle w:val="a8"/>
          <w:rFonts w:ascii="TH SarabunIT๙" w:hAnsi="TH SarabunIT๙" w:cs="TH SarabunIT๙"/>
          <w:color w:val="00B0F0"/>
          <w:sz w:val="32"/>
          <w:szCs w:val="32"/>
          <w:u w:val="single"/>
        </w:rPr>
        <w:t>1.</w:t>
      </w:r>
      <w:r w:rsidR="00F907CF" w:rsidRPr="00E76AEA">
        <w:rPr>
          <w:rStyle w:val="a8"/>
          <w:rFonts w:ascii="TH SarabunIT๙" w:hAnsi="TH SarabunIT๙" w:cs="TH SarabunIT๙"/>
          <w:color w:val="00B0F0"/>
          <w:sz w:val="32"/>
          <w:szCs w:val="32"/>
          <w:u w:val="single"/>
          <w:cs/>
        </w:rPr>
        <w:t>ความรุนแรงและอันตรายจากพายุไต้ฝุ่น</w:t>
      </w:r>
      <w:r w:rsidR="00F907CF" w:rsidRPr="00E76AEA">
        <w:rPr>
          <w:rStyle w:val="apple-converted-space"/>
          <w:rFonts w:ascii="TH SarabunIT๙" w:hAnsi="TH SarabunIT๙" w:cs="TH SarabunIT๙"/>
          <w:color w:val="00B0F0"/>
          <w:sz w:val="32"/>
          <w:szCs w:val="32"/>
          <w:u w:val="single"/>
        </w:rPr>
        <w:t> </w:t>
      </w:r>
      <w:r w:rsidR="00F907CF" w:rsidRPr="00E76AEA">
        <w:rPr>
          <w:rFonts w:ascii="TH SarabunIT๙" w:hAnsi="TH SarabunIT๙" w:cs="TH SarabunIT๙"/>
          <w:color w:val="00B0F0"/>
          <w:sz w:val="32"/>
          <w:szCs w:val="32"/>
          <w:u w:val="single"/>
        </w:rPr>
        <w:br/>
      </w:r>
      <w:r w:rsidR="00E20DA3" w:rsidRPr="00E76AEA">
        <w:rPr>
          <w:rStyle w:val="apple-style-span"/>
          <w:rFonts w:ascii="TH SarabunIT๙" w:hAnsi="TH SarabunIT๙" w:cs="TH SarabunIT๙"/>
          <w:color w:val="00B0F0"/>
          <w:sz w:val="32"/>
          <w:szCs w:val="32"/>
          <w:u w:val="single"/>
          <w:cs/>
        </w:rPr>
        <w:t>บนบก</w:t>
      </w:r>
    </w:p>
    <w:p w:rsidR="00F907CF" w:rsidRPr="00D1573C" w:rsidRDefault="00E20DA3" w:rsidP="00D1573C">
      <w:pPr>
        <w:spacing w:after="0"/>
        <w:ind w:firstLine="720"/>
        <w:rPr>
          <w:rFonts w:ascii="TH SarabunIT๙" w:hAnsi="TH SarabunIT๙" w:cs="TH SarabunIT๙"/>
          <w:sz w:val="28"/>
        </w:rPr>
      </w:pPr>
      <w:r w:rsidRPr="00D1573C">
        <w:rPr>
          <w:rStyle w:val="apple-style-span"/>
          <w:rFonts w:ascii="TH SarabunIT๙" w:hAnsi="TH SarabunIT๙" w:cs="TH SarabunIT๙"/>
          <w:color w:val="333333"/>
          <w:sz w:val="28"/>
          <w:cs/>
        </w:rPr>
        <w:t>ต้นไม้ล้ม ถอนราก ถอนโคน จะทำให้เกิดอันตรายจากต้นไม้ล้มทับบ้านเรือน บ้านเรือนพังทับผู้คนในบ้านและใกล้เคียงบาดเจ็บหรือตาย เรือกส่วนไร่นาเสียหายหนักมาก เสาไฟฟ้าล้ม สายไฟฟ้าขาด ไฟฟ้าช็อต เกิดเพลิงไหม้และผู้คนอาจเสียชีวิตจากไฟฟ้าดูดได้ ผู้คนที่มีอาคารพักอาศัยอยู่ริมทะเลอาจถูกน้ำพัดพาลงทะเลจมน้ำตายได้ ดังเช่น ปรากฏการณ์ที่แหลมตะลุมพุก จังหวัดนครศรีธรรมราช</w:t>
      </w:r>
      <w:r w:rsidRPr="00D1573C">
        <w:rPr>
          <w:rStyle w:val="apple-converted-space"/>
          <w:rFonts w:ascii="TH SarabunIT๙" w:hAnsi="TH SarabunIT๙" w:cs="TH SarabunIT๙"/>
          <w:color w:val="333333"/>
          <w:sz w:val="28"/>
        </w:rPr>
        <w:t> </w:t>
      </w:r>
      <w:r w:rsidRPr="00D1573C">
        <w:rPr>
          <w:rFonts w:ascii="TH SarabunIT๙" w:hAnsi="TH SarabunIT๙" w:cs="TH SarabunIT๙"/>
          <w:color w:val="333333"/>
          <w:sz w:val="28"/>
        </w:rPr>
        <w:br/>
      </w:r>
      <w:r w:rsidRPr="00E76AEA">
        <w:rPr>
          <w:rStyle w:val="apple-style-span"/>
          <w:rFonts w:ascii="TH SarabunIT๙" w:hAnsi="TH SarabunIT๙" w:cs="TH SarabunIT๙"/>
          <w:b/>
          <w:bCs/>
          <w:color w:val="00B0F0"/>
          <w:sz w:val="32"/>
          <w:szCs w:val="32"/>
          <w:u w:val="single"/>
          <w:cs/>
        </w:rPr>
        <w:t>ในทะเล</w:t>
      </w:r>
      <w:r w:rsidRPr="00D1573C">
        <w:rPr>
          <w:rFonts w:ascii="TH SarabunIT๙" w:hAnsi="TH SarabunIT๙" w:cs="TH SarabunIT๙"/>
          <w:color w:val="333333"/>
          <w:sz w:val="28"/>
        </w:rPr>
        <w:br/>
      </w:r>
      <w:r w:rsidRPr="00D1573C">
        <w:rPr>
          <w:rStyle w:val="apple-style-span"/>
          <w:rFonts w:ascii="TH SarabunIT๙" w:hAnsi="TH SarabunIT๙" w:cs="TH SarabunIT๙"/>
          <w:color w:val="333333"/>
          <w:sz w:val="28"/>
        </w:rPr>
        <w:t xml:space="preserve">        </w:t>
      </w:r>
      <w:r w:rsidRPr="00D1573C">
        <w:rPr>
          <w:rStyle w:val="apple-style-span"/>
          <w:rFonts w:ascii="TH SarabunIT๙" w:hAnsi="TH SarabunIT๙" w:cs="TH SarabunIT๙"/>
          <w:color w:val="333333"/>
          <w:sz w:val="28"/>
          <w:cs/>
        </w:rPr>
        <w:t>ในทะเลลมแรงจัดมาก คลื่นใหญ่ เรือขนาดใหญ่ ๆ ขนาดหมื่นตันอาจจะถูกพัดพาไปเกยฝั่งล่มจมได้ บรรดาเรือเล็กเป็นอันตรายล่มจมสิ้น ไม่สามารถจะต้านความรุนแรงของพายุได้คลื่นใหญ่ซัดขึ้นริมฝั่งจนทำให้ระดับน้ำขึ้นสูงมากจนท่วมอาคารบ้านช่องริมทะเลได้ บรรดาโป๊ะจับปลาในทะเลถูกทำลายลงโดยสิ้นเชิงโดยคลื่นและลม</w:t>
      </w:r>
    </w:p>
    <w:p w:rsidR="00F907CF" w:rsidRPr="00D1573C" w:rsidRDefault="00214EF3" w:rsidP="00F907CF">
      <w:pPr>
        <w:ind w:firstLine="720"/>
        <w:rPr>
          <w:rFonts w:ascii="TH SarabunIT๙" w:hAnsi="TH SarabunIT๙" w:cs="TH SarabunIT๙"/>
          <w:sz w:val="28"/>
        </w:rPr>
      </w:pPr>
      <w:r>
        <w:rPr>
          <w:rFonts w:ascii="TH SarabunIT๙" w:hAnsi="TH SarabunIT๙" w:cs="TH SarabunIT๙"/>
          <w:noProof/>
          <w:sz w:val="28"/>
        </w:rPr>
        <w:drawing>
          <wp:anchor distT="0" distB="0" distL="114300" distR="114300" simplePos="0" relativeHeight="251658240" behindDoc="0" locked="0" layoutInCell="1" allowOverlap="1">
            <wp:simplePos x="0" y="0"/>
            <wp:positionH relativeFrom="column">
              <wp:posOffset>345440</wp:posOffset>
            </wp:positionH>
            <wp:positionV relativeFrom="paragraph">
              <wp:posOffset>29210</wp:posOffset>
            </wp:positionV>
            <wp:extent cx="1600200" cy="1323975"/>
            <wp:effectExtent l="19050" t="0" r="0" b="0"/>
            <wp:wrapNone/>
            <wp:docPr id="17" name="Picture 10" descr="http://t1.gstatic.com/images?q=tbn:ANd9GcR33SZ0Tu50SwF9Bz_yJKrnD2kCpQAoNzT_ru86x5qQdnU59xtC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1.gstatic.com/images?q=tbn:ANd9GcR33SZ0Tu50SwF9Bz_yJKrnD2kCpQAoNzT_ru86x5qQdnU59xtCXg"/>
                    <pic:cNvPicPr>
                      <a:picLocks noChangeAspect="1" noChangeArrowheads="1"/>
                    </pic:cNvPicPr>
                  </pic:nvPicPr>
                  <pic:blipFill>
                    <a:blip r:embed="rId30"/>
                    <a:srcRect/>
                    <a:stretch>
                      <a:fillRect/>
                    </a:stretch>
                  </pic:blipFill>
                  <pic:spPr bwMode="auto">
                    <a:xfrm>
                      <a:off x="0" y="0"/>
                      <a:ext cx="1600200" cy="1323975"/>
                    </a:xfrm>
                    <a:prstGeom prst="rect">
                      <a:avLst/>
                    </a:prstGeom>
                    <a:noFill/>
                    <a:ln w="9525">
                      <a:noFill/>
                      <a:miter lim="800000"/>
                      <a:headEnd/>
                      <a:tailEnd/>
                    </a:ln>
                  </pic:spPr>
                </pic:pic>
              </a:graphicData>
            </a:graphic>
          </wp:anchor>
        </w:drawing>
      </w:r>
    </w:p>
    <w:p w:rsidR="00F907CF" w:rsidRPr="00D1573C" w:rsidRDefault="00F907CF" w:rsidP="00F907CF">
      <w:pPr>
        <w:ind w:firstLine="720"/>
        <w:rPr>
          <w:rFonts w:ascii="TH SarabunIT๙" w:hAnsi="TH SarabunIT๙" w:cs="TH SarabunIT๙"/>
          <w:sz w:val="28"/>
        </w:rPr>
      </w:pPr>
    </w:p>
    <w:p w:rsidR="00F907CF" w:rsidRPr="00D1573C" w:rsidRDefault="00F907CF">
      <w:pPr>
        <w:rPr>
          <w:rFonts w:ascii="TH SarabunIT๙" w:hAnsi="TH SarabunIT๙" w:cs="TH SarabunIT๙"/>
          <w:sz w:val="28"/>
        </w:rPr>
      </w:pPr>
    </w:p>
    <w:p w:rsidR="00F907CF" w:rsidRPr="00D1573C" w:rsidRDefault="00F907CF">
      <w:pPr>
        <w:rPr>
          <w:rFonts w:ascii="TH SarabunIT๙" w:hAnsi="TH SarabunIT๙" w:cs="TH SarabunIT๙"/>
          <w:sz w:val="28"/>
        </w:rPr>
      </w:pPr>
    </w:p>
    <w:p w:rsidR="00F907CF" w:rsidRPr="00D1573C" w:rsidRDefault="00214EF3">
      <w:pPr>
        <w:rPr>
          <w:rFonts w:ascii="TH SarabunIT๙" w:hAnsi="TH SarabunIT๙" w:cs="TH SarabunIT๙"/>
          <w:sz w:val="28"/>
        </w:rPr>
      </w:pPr>
      <w:r>
        <w:rPr>
          <w:rFonts w:ascii="TH SarabunIT๙" w:hAnsi="TH SarabunIT๙" w:cs="TH SarabunIT๙"/>
          <w:noProof/>
          <w:sz w:val="28"/>
        </w:rPr>
        <w:drawing>
          <wp:anchor distT="0" distB="0" distL="114300" distR="114300" simplePos="0" relativeHeight="251659264" behindDoc="0" locked="0" layoutInCell="1" allowOverlap="1">
            <wp:simplePos x="0" y="0"/>
            <wp:positionH relativeFrom="column">
              <wp:posOffset>709930</wp:posOffset>
            </wp:positionH>
            <wp:positionV relativeFrom="paragraph">
              <wp:posOffset>238125</wp:posOffset>
            </wp:positionV>
            <wp:extent cx="1343025" cy="1323975"/>
            <wp:effectExtent l="19050" t="0" r="9525" b="0"/>
            <wp:wrapNone/>
            <wp:docPr id="16" name="Picture 13" descr="http://t0.gstatic.com/images?q=tbn:ANd9GcTeLdqfG7clLJo4Ic5sm1ZW2URcxzhW3NmCcTlkOVyMuh48NfD3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0.gstatic.com/images?q=tbn:ANd9GcTeLdqfG7clLJo4Ic5sm1ZW2URcxzhW3NmCcTlkOVyMuh48NfD3Fw"/>
                    <pic:cNvPicPr>
                      <a:picLocks noChangeAspect="1" noChangeArrowheads="1"/>
                    </pic:cNvPicPr>
                  </pic:nvPicPr>
                  <pic:blipFill>
                    <a:blip r:embed="rId31"/>
                    <a:srcRect b="18805"/>
                    <a:stretch>
                      <a:fillRect/>
                    </a:stretch>
                  </pic:blipFill>
                  <pic:spPr bwMode="auto">
                    <a:xfrm>
                      <a:off x="0" y="0"/>
                      <a:ext cx="1343025" cy="1323975"/>
                    </a:xfrm>
                    <a:prstGeom prst="rect">
                      <a:avLst/>
                    </a:prstGeom>
                    <a:noFill/>
                    <a:ln w="9525">
                      <a:noFill/>
                      <a:miter lim="800000"/>
                      <a:headEnd/>
                      <a:tailEnd/>
                    </a:ln>
                  </pic:spPr>
                </pic:pic>
              </a:graphicData>
            </a:graphic>
          </wp:anchor>
        </w:drawing>
      </w:r>
    </w:p>
    <w:p w:rsidR="00F907CF" w:rsidRPr="00D1573C" w:rsidRDefault="00F907CF">
      <w:pPr>
        <w:rPr>
          <w:rFonts w:ascii="TH SarabunIT๙" w:hAnsi="TH SarabunIT๙" w:cs="TH SarabunIT๙"/>
          <w:sz w:val="28"/>
        </w:rPr>
      </w:pPr>
    </w:p>
    <w:p w:rsidR="00F907CF" w:rsidRDefault="00F907CF">
      <w:pPr>
        <w:rPr>
          <w:rFonts w:ascii="TH SarabunIT๙" w:hAnsi="TH SarabunIT๙" w:cs="TH SarabunIT๙"/>
          <w:sz w:val="28"/>
        </w:rPr>
      </w:pPr>
    </w:p>
    <w:p w:rsidR="00D1573C" w:rsidRDefault="00D1573C">
      <w:pPr>
        <w:rPr>
          <w:rFonts w:ascii="TH SarabunIT๙" w:hAnsi="TH SarabunIT๙" w:cs="TH SarabunIT๙"/>
          <w:sz w:val="28"/>
        </w:rPr>
      </w:pPr>
    </w:p>
    <w:p w:rsidR="00D1573C" w:rsidRPr="00D1573C" w:rsidRDefault="00D1573C">
      <w:pPr>
        <w:rPr>
          <w:rFonts w:ascii="TH SarabunIT๙" w:hAnsi="TH SarabunIT๙" w:cs="TH SarabunIT๙"/>
          <w:sz w:val="28"/>
        </w:rPr>
      </w:pPr>
    </w:p>
    <w:p w:rsidR="003C019B" w:rsidRDefault="00E20DA3">
      <w:pPr>
        <w:rPr>
          <w:rFonts w:ascii="TH SarabunIT๙" w:hAnsi="TH SarabunIT๙" w:cs="TH SarabunIT๙"/>
          <w:color w:val="333333"/>
          <w:sz w:val="28"/>
        </w:rPr>
      </w:pPr>
      <w:r w:rsidRPr="00E76AEA">
        <w:rPr>
          <w:rStyle w:val="a8"/>
          <w:rFonts w:ascii="TH SarabunIT๙" w:hAnsi="TH SarabunIT๙" w:cs="TH SarabunIT๙"/>
          <w:color w:val="00B0F0"/>
          <w:sz w:val="32"/>
          <w:szCs w:val="32"/>
          <w:u w:val="single"/>
        </w:rPr>
        <w:t xml:space="preserve">2. </w:t>
      </w:r>
      <w:r w:rsidRPr="00E76AEA">
        <w:rPr>
          <w:rStyle w:val="a8"/>
          <w:rFonts w:ascii="TH SarabunIT๙" w:hAnsi="TH SarabunIT๙" w:cs="TH SarabunIT๙"/>
          <w:color w:val="00B0F0"/>
          <w:sz w:val="32"/>
          <w:szCs w:val="32"/>
          <w:u w:val="single"/>
          <w:cs/>
        </w:rPr>
        <w:t>ความรุนแรงและอันตรายจากพายุโซนร้อน</w:t>
      </w:r>
      <w:r w:rsidRPr="00D1573C">
        <w:rPr>
          <w:rStyle w:val="apple-converted-space"/>
          <w:rFonts w:ascii="TH SarabunIT๙" w:hAnsi="TH SarabunIT๙" w:cs="TH SarabunIT๙"/>
          <w:color w:val="333333"/>
          <w:sz w:val="28"/>
        </w:rPr>
        <w:t> </w:t>
      </w:r>
      <w:r w:rsidRPr="00D1573C">
        <w:rPr>
          <w:rFonts w:ascii="TH SarabunIT๙" w:hAnsi="TH SarabunIT๙" w:cs="TH SarabunIT๙"/>
          <w:color w:val="333333"/>
          <w:sz w:val="28"/>
        </w:rPr>
        <w:br/>
      </w:r>
      <w:r w:rsidRPr="00D1573C">
        <w:rPr>
          <w:rStyle w:val="apple-style-span"/>
          <w:rFonts w:ascii="TH SarabunIT๙" w:hAnsi="TH SarabunIT๙" w:cs="TH SarabunIT๙"/>
          <w:color w:val="333333"/>
          <w:sz w:val="28"/>
        </w:rPr>
        <w:t xml:space="preserve">        </w:t>
      </w:r>
      <w:r w:rsidRPr="00D1573C">
        <w:rPr>
          <w:rStyle w:val="apple-style-span"/>
          <w:rFonts w:ascii="TH SarabunIT๙" w:hAnsi="TH SarabunIT๙" w:cs="TH SarabunIT๙"/>
          <w:color w:val="333333"/>
          <w:sz w:val="28"/>
          <w:cs/>
        </w:rPr>
        <w:t xml:space="preserve">พายุโซนร้อนมีความรุนแรงน้อยกว่าพายุไต้ฝุ่น ความเร็วของลมบริเวณใกล้ศูนย์กลางตั้งแต่ </w:t>
      </w:r>
      <w:r w:rsidRPr="00D1573C">
        <w:rPr>
          <w:rStyle w:val="apple-style-span"/>
          <w:rFonts w:ascii="TH SarabunIT๙" w:hAnsi="TH SarabunIT๙" w:cs="TH SarabunIT๙"/>
          <w:color w:val="333333"/>
          <w:sz w:val="28"/>
        </w:rPr>
        <w:t xml:space="preserve">34 </w:t>
      </w:r>
      <w:r w:rsidRPr="00D1573C">
        <w:rPr>
          <w:rStyle w:val="apple-style-span"/>
          <w:rFonts w:ascii="TH SarabunIT๙" w:hAnsi="TH SarabunIT๙" w:cs="TH SarabunIT๙"/>
          <w:color w:val="333333"/>
          <w:sz w:val="28"/>
          <w:cs/>
        </w:rPr>
        <w:t xml:space="preserve">น็อต หรือ </w:t>
      </w:r>
      <w:r w:rsidRPr="00D1573C">
        <w:rPr>
          <w:rStyle w:val="apple-style-span"/>
          <w:rFonts w:ascii="TH SarabunIT๙" w:hAnsi="TH SarabunIT๙" w:cs="TH SarabunIT๙"/>
          <w:color w:val="333333"/>
          <w:sz w:val="28"/>
        </w:rPr>
        <w:t xml:space="preserve">62 </w:t>
      </w:r>
      <w:r w:rsidRPr="00D1573C">
        <w:rPr>
          <w:rStyle w:val="apple-style-span"/>
          <w:rFonts w:ascii="TH SarabunIT๙" w:hAnsi="TH SarabunIT๙" w:cs="TH SarabunIT๙"/>
          <w:color w:val="333333"/>
          <w:sz w:val="28"/>
          <w:cs/>
        </w:rPr>
        <w:t xml:space="preserve">กิโลเมตรต่อชั่วโมงขึ้นไป แต่ไม่เกิน </w:t>
      </w:r>
      <w:r w:rsidRPr="00D1573C">
        <w:rPr>
          <w:rStyle w:val="apple-style-span"/>
          <w:rFonts w:ascii="TH SarabunIT๙" w:hAnsi="TH SarabunIT๙" w:cs="TH SarabunIT๙"/>
          <w:color w:val="333333"/>
          <w:sz w:val="28"/>
        </w:rPr>
        <w:t xml:space="preserve">63 </w:t>
      </w:r>
      <w:r w:rsidRPr="00D1573C">
        <w:rPr>
          <w:rStyle w:val="apple-style-span"/>
          <w:rFonts w:ascii="TH SarabunIT๙" w:hAnsi="TH SarabunIT๙" w:cs="TH SarabunIT๙"/>
          <w:color w:val="333333"/>
          <w:sz w:val="28"/>
          <w:cs/>
        </w:rPr>
        <w:t xml:space="preserve">น็อต หรือ </w:t>
      </w:r>
      <w:r w:rsidRPr="00D1573C">
        <w:rPr>
          <w:rStyle w:val="apple-style-span"/>
          <w:rFonts w:ascii="TH SarabunIT๙" w:hAnsi="TH SarabunIT๙" w:cs="TH SarabunIT๙"/>
          <w:color w:val="333333"/>
          <w:sz w:val="28"/>
        </w:rPr>
        <w:t xml:space="preserve">117 </w:t>
      </w:r>
      <w:r w:rsidRPr="00D1573C">
        <w:rPr>
          <w:rStyle w:val="apple-style-span"/>
          <w:rFonts w:ascii="TH SarabunIT๙" w:hAnsi="TH SarabunIT๙" w:cs="TH SarabunIT๙"/>
          <w:color w:val="333333"/>
          <w:sz w:val="28"/>
          <w:cs/>
        </w:rPr>
        <w:t>กิโลเมตรต่อชั่วโมง ฉะนั้นอันตรายอันจะเกิดจากการที่พายุนี้พัดมาปะทะลดลงในระดับรองลงมาจากพายุไต้ฝุ่น แต่ถึงกระนั้นก็ตามความรุนแรงที่จะทำให้ความเสียหายก็ยังมีมากเหมือนกัน ในทะเลลมจะแรงมากจนสามารถจะจมเรือขนาดใหญ่ ๆ ได้ต้นไม้ถอนรากถอนโคนดังพายุโซนร้อนที่ปะทะฝั่งแหลมตะลุมพุก จังหวัดนครศรีธรรมราช</w:t>
      </w:r>
      <w:r w:rsidRPr="00D1573C">
        <w:rPr>
          <w:rStyle w:val="apple-converted-space"/>
          <w:rFonts w:ascii="TH SarabunIT๙" w:hAnsi="TH SarabunIT๙" w:cs="TH SarabunIT๙"/>
          <w:color w:val="333333"/>
          <w:sz w:val="28"/>
        </w:rPr>
        <w:t> </w:t>
      </w:r>
      <w:r w:rsidRPr="00D1573C">
        <w:rPr>
          <w:rFonts w:ascii="TH SarabunIT๙" w:hAnsi="TH SarabunIT๙" w:cs="TH SarabunIT๙"/>
          <w:color w:val="333333"/>
          <w:sz w:val="28"/>
        </w:rPr>
        <w:br/>
      </w:r>
      <w:r w:rsidRPr="00E76AEA">
        <w:rPr>
          <w:rStyle w:val="a8"/>
          <w:rFonts w:ascii="TH SarabunIT๙" w:hAnsi="TH SarabunIT๙" w:cs="TH SarabunIT๙"/>
          <w:color w:val="00B0F0"/>
          <w:sz w:val="32"/>
          <w:szCs w:val="32"/>
          <w:u w:val="single"/>
        </w:rPr>
        <w:t xml:space="preserve">3. </w:t>
      </w:r>
      <w:r w:rsidRPr="00E76AEA">
        <w:rPr>
          <w:rStyle w:val="a8"/>
          <w:rFonts w:ascii="TH SarabunIT๙" w:hAnsi="TH SarabunIT๙" w:cs="TH SarabunIT๙"/>
          <w:color w:val="00B0F0"/>
          <w:sz w:val="32"/>
          <w:szCs w:val="32"/>
          <w:u w:val="single"/>
          <w:cs/>
        </w:rPr>
        <w:t>ความรุนแรงและอันตรายจากพายุดีเปรสชั่น</w:t>
      </w:r>
      <w:r w:rsidRPr="00D1573C">
        <w:rPr>
          <w:rFonts w:ascii="TH SarabunIT๙" w:hAnsi="TH SarabunIT๙" w:cs="TH SarabunIT๙"/>
          <w:color w:val="333333"/>
          <w:sz w:val="28"/>
        </w:rPr>
        <w:br/>
      </w:r>
      <w:r w:rsidRPr="00D1573C">
        <w:rPr>
          <w:rStyle w:val="apple-style-span"/>
          <w:rFonts w:ascii="TH SarabunIT๙" w:hAnsi="TH SarabunIT๙" w:cs="TH SarabunIT๙"/>
          <w:color w:val="333333"/>
          <w:sz w:val="28"/>
        </w:rPr>
        <w:t xml:space="preserve">        </w:t>
      </w:r>
      <w:r w:rsidRPr="00D1573C">
        <w:rPr>
          <w:rStyle w:val="apple-style-span"/>
          <w:rFonts w:ascii="TH SarabunIT๙" w:hAnsi="TH SarabunIT๙" w:cs="TH SarabunIT๙"/>
          <w:color w:val="333333"/>
          <w:sz w:val="28"/>
          <w:cs/>
        </w:rPr>
        <w:t xml:space="preserve">พายุดีเปรสชั่นเป็นพายุที่มีกำลังอ่อนความเร็วของลมใกล้บริเวณศูนย์กลางไม่เกิน </w:t>
      </w:r>
      <w:r w:rsidRPr="00D1573C">
        <w:rPr>
          <w:rStyle w:val="apple-style-span"/>
          <w:rFonts w:ascii="TH SarabunIT๙" w:hAnsi="TH SarabunIT๙" w:cs="TH SarabunIT๙"/>
          <w:color w:val="333333"/>
          <w:sz w:val="28"/>
        </w:rPr>
        <w:t xml:space="preserve">33 </w:t>
      </w:r>
      <w:r w:rsidRPr="00D1573C">
        <w:rPr>
          <w:rStyle w:val="apple-style-span"/>
          <w:rFonts w:ascii="TH SarabunIT๙" w:hAnsi="TH SarabunIT๙" w:cs="TH SarabunIT๙"/>
          <w:color w:val="333333"/>
          <w:sz w:val="28"/>
          <w:cs/>
        </w:rPr>
        <w:t xml:space="preserve">น็อต หรือ </w:t>
      </w:r>
      <w:r w:rsidRPr="00D1573C">
        <w:rPr>
          <w:rStyle w:val="apple-style-span"/>
          <w:rFonts w:ascii="TH SarabunIT๙" w:hAnsi="TH SarabunIT๙" w:cs="TH SarabunIT๙"/>
          <w:color w:val="333333"/>
          <w:sz w:val="28"/>
        </w:rPr>
        <w:t xml:space="preserve">61 </w:t>
      </w:r>
      <w:r w:rsidRPr="00D1573C">
        <w:rPr>
          <w:rStyle w:val="apple-style-span"/>
          <w:rFonts w:ascii="TH SarabunIT๙" w:hAnsi="TH SarabunIT๙" w:cs="TH SarabunIT๙"/>
          <w:color w:val="333333"/>
          <w:sz w:val="28"/>
          <w:cs/>
        </w:rPr>
        <w:t>กิโลเมตรต่อชั่วโมง ไม่มีอันตรายรุนแรงแต่ทำให้มีฝนตกหนักปานกลางทั่วไปตลอดทางที่พายุดีเปรสชั่นผ่านไป และมีฝนตกหนักเป็นแห่ง ๆ พร้อมด้วยลมกรรโชกแรงเป็นครั้งคราว ซึ่งบางคราวจะรุนแรงจนทำให้เกิดความเสียหายได้บ้าง ไม่ปลอดภัยเสียทีเดียว ในทะเลค่อนข้างแรง</w:t>
      </w:r>
      <w:r w:rsidRPr="00D1573C">
        <w:rPr>
          <w:rStyle w:val="apple-style-span"/>
          <w:rFonts w:ascii="TH SarabunIT๙" w:hAnsi="TH SarabunIT๙" w:cs="TH SarabunIT๙"/>
          <w:color w:val="333333"/>
          <w:sz w:val="28"/>
          <w:cs/>
        </w:rPr>
        <w:lastRenderedPageBreak/>
        <w:t xml:space="preserve">และคลื่นจัด บรรดาเรือประมงขนาดเล็กขนาดต่ำกว่า </w:t>
      </w:r>
      <w:r w:rsidRPr="00D1573C">
        <w:rPr>
          <w:rStyle w:val="apple-style-span"/>
          <w:rFonts w:ascii="TH SarabunIT๙" w:hAnsi="TH SarabunIT๙" w:cs="TH SarabunIT๙"/>
          <w:color w:val="333333"/>
          <w:sz w:val="28"/>
        </w:rPr>
        <w:t xml:space="preserve">50 </w:t>
      </w:r>
      <w:r w:rsidRPr="00D1573C">
        <w:rPr>
          <w:rStyle w:val="apple-style-span"/>
          <w:rFonts w:ascii="TH SarabunIT๙" w:hAnsi="TH SarabunIT๙" w:cs="TH SarabunIT๙"/>
          <w:color w:val="333333"/>
          <w:sz w:val="28"/>
          <w:cs/>
        </w:rPr>
        <w:t>ตันควรงดออกทะเลเพราะอาจจะล่มลงได้</w:t>
      </w:r>
      <w:r w:rsidRPr="00D1573C">
        <w:rPr>
          <w:rStyle w:val="apple-converted-space"/>
          <w:rFonts w:ascii="TH SarabunIT๙" w:hAnsi="TH SarabunIT๙" w:cs="TH SarabunIT๙"/>
          <w:color w:val="333333"/>
          <w:sz w:val="28"/>
        </w:rPr>
        <w:t> </w:t>
      </w:r>
    </w:p>
    <w:p w:rsidR="00F907CF" w:rsidRPr="003C019B" w:rsidRDefault="00214EF3">
      <w:pPr>
        <w:rPr>
          <w:rFonts w:ascii="TH SarabunIT๙" w:hAnsi="TH SarabunIT๙" w:cs="TH SarabunIT๙"/>
          <w:color w:val="333333"/>
          <w:sz w:val="28"/>
        </w:rPr>
      </w:pPr>
      <w:r>
        <w:rPr>
          <w:rFonts w:ascii="TH SarabunIT๙" w:hAnsi="TH SarabunIT๙" w:cs="TH SarabunIT๙"/>
          <w:noProof/>
          <w:color w:val="333333"/>
          <w:sz w:val="28"/>
        </w:rPr>
        <w:drawing>
          <wp:anchor distT="0" distB="0" distL="114300" distR="114300" simplePos="0" relativeHeight="251660288" behindDoc="0" locked="0" layoutInCell="1" allowOverlap="1">
            <wp:simplePos x="0" y="0"/>
            <wp:positionH relativeFrom="column">
              <wp:posOffset>484505</wp:posOffset>
            </wp:positionH>
            <wp:positionV relativeFrom="paragraph">
              <wp:posOffset>2815590</wp:posOffset>
            </wp:positionV>
            <wp:extent cx="2014220" cy="1472565"/>
            <wp:effectExtent l="19050" t="0" r="5080" b="0"/>
            <wp:wrapNone/>
            <wp:docPr id="15" name="Picture 16" descr="http://t2.gstatic.com/images?q=tbn:ANd9GcQ0MRc41Uh9-YCahLKuuA6pYGEReNSFbd9MtAanASn2gxhaC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2.gstatic.com/images?q=tbn:ANd9GcQ0MRc41Uh9-YCahLKuuA6pYGEReNSFbd9MtAanASn2gxhaCAY1"/>
                    <pic:cNvPicPr>
                      <a:picLocks noChangeAspect="1" noChangeArrowheads="1"/>
                    </pic:cNvPicPr>
                  </pic:nvPicPr>
                  <pic:blipFill>
                    <a:blip r:embed="rId32"/>
                    <a:srcRect/>
                    <a:stretch>
                      <a:fillRect/>
                    </a:stretch>
                  </pic:blipFill>
                  <pic:spPr bwMode="auto">
                    <a:xfrm>
                      <a:off x="0" y="0"/>
                      <a:ext cx="2014220" cy="1472565"/>
                    </a:xfrm>
                    <a:prstGeom prst="rect">
                      <a:avLst/>
                    </a:prstGeom>
                    <a:noFill/>
                    <a:ln w="9525">
                      <a:noFill/>
                      <a:miter lim="800000"/>
                      <a:headEnd/>
                      <a:tailEnd/>
                    </a:ln>
                  </pic:spPr>
                </pic:pic>
              </a:graphicData>
            </a:graphic>
          </wp:anchor>
        </w:drawing>
      </w:r>
      <w:r w:rsidR="00E20DA3" w:rsidRPr="00D1573C">
        <w:rPr>
          <w:rFonts w:ascii="TH SarabunIT๙" w:hAnsi="TH SarabunIT๙" w:cs="TH SarabunIT๙"/>
          <w:color w:val="333333"/>
          <w:sz w:val="28"/>
        </w:rPr>
        <w:br/>
      </w:r>
      <w:r w:rsidR="00E20DA3" w:rsidRPr="00074A24">
        <w:rPr>
          <w:rStyle w:val="a8"/>
          <w:rFonts w:ascii="TH SarabunIT๙" w:hAnsi="TH SarabunIT๙" w:cs="TH SarabunIT๙"/>
          <w:color w:val="00B0F0"/>
          <w:sz w:val="32"/>
          <w:szCs w:val="32"/>
        </w:rPr>
        <w:t xml:space="preserve">        </w:t>
      </w:r>
      <w:r w:rsidR="00E20DA3" w:rsidRPr="00074A24">
        <w:rPr>
          <w:rStyle w:val="a8"/>
          <w:rFonts w:ascii="TH SarabunIT๙" w:hAnsi="TH SarabunIT๙" w:cs="TH SarabunIT๙"/>
          <w:color w:val="00B0F0"/>
          <w:sz w:val="32"/>
          <w:szCs w:val="32"/>
          <w:u w:val="single"/>
        </w:rPr>
        <w:t xml:space="preserve">4. </w:t>
      </w:r>
      <w:r w:rsidR="00E20DA3" w:rsidRPr="00074A24">
        <w:rPr>
          <w:rStyle w:val="a8"/>
          <w:rFonts w:ascii="TH SarabunIT๙" w:hAnsi="TH SarabunIT๙" w:cs="TH SarabunIT๙"/>
          <w:color w:val="00B0F0"/>
          <w:sz w:val="32"/>
          <w:szCs w:val="32"/>
          <w:u w:val="single"/>
          <w:cs/>
        </w:rPr>
        <w:t>ความรุนแรงและอันตรายจากพายุฤดูร้อน</w:t>
      </w:r>
      <w:r w:rsidR="00E20DA3" w:rsidRPr="00D1573C">
        <w:rPr>
          <w:rStyle w:val="apple-converted-space"/>
          <w:rFonts w:ascii="TH SarabunIT๙" w:hAnsi="TH SarabunIT๙" w:cs="TH SarabunIT๙"/>
          <w:b/>
          <w:bCs/>
          <w:color w:val="333333"/>
          <w:sz w:val="28"/>
        </w:rPr>
        <w:t> </w:t>
      </w:r>
      <w:r w:rsidR="00E20DA3" w:rsidRPr="00D1573C">
        <w:rPr>
          <w:rFonts w:ascii="TH SarabunIT๙" w:hAnsi="TH SarabunIT๙" w:cs="TH SarabunIT๙"/>
          <w:b/>
          <w:bCs/>
          <w:color w:val="333333"/>
          <w:sz w:val="28"/>
        </w:rPr>
        <w:br/>
      </w:r>
      <w:r w:rsidR="00E20DA3" w:rsidRPr="00D1573C">
        <w:rPr>
          <w:rStyle w:val="apple-style-span"/>
          <w:rFonts w:ascii="TH SarabunIT๙" w:hAnsi="TH SarabunIT๙" w:cs="TH SarabunIT๙"/>
          <w:color w:val="333333"/>
          <w:sz w:val="28"/>
        </w:rPr>
        <w:t xml:space="preserve">        </w:t>
      </w:r>
      <w:r w:rsidR="00E20DA3" w:rsidRPr="00D1573C">
        <w:rPr>
          <w:rStyle w:val="apple-style-span"/>
          <w:rFonts w:ascii="TH SarabunIT๙" w:hAnsi="TH SarabunIT๙" w:cs="TH SarabunIT๙"/>
          <w:color w:val="333333"/>
          <w:sz w:val="28"/>
          <w:cs/>
        </w:rPr>
        <w:t xml:space="preserve">พายุฤดูร้อนเป็นพายุที่เกิดขึ้นโดยเหตุและวิธีการต่างกับพายุดีเปรสชั่น และเกิดบนผืนแผ่นดินที่ร้อนอบอ้าวในฤดูร้อนแต่เป็นพายุที่มีบริเวณย่อม ๆ มีอาณาเขตเพียง </w:t>
      </w:r>
      <w:r w:rsidR="00E20DA3" w:rsidRPr="00D1573C">
        <w:rPr>
          <w:rStyle w:val="apple-style-span"/>
          <w:rFonts w:ascii="TH SarabunIT๙" w:hAnsi="TH SarabunIT๙" w:cs="TH SarabunIT๙"/>
          <w:color w:val="333333"/>
          <w:sz w:val="28"/>
        </w:rPr>
        <w:t xml:space="preserve">20-30 </w:t>
      </w:r>
      <w:r w:rsidR="00E20DA3" w:rsidRPr="00D1573C">
        <w:rPr>
          <w:rStyle w:val="apple-style-span"/>
          <w:rFonts w:ascii="TH SarabunIT๙" w:hAnsi="TH SarabunIT๙" w:cs="TH SarabunIT๙"/>
          <w:color w:val="333333"/>
          <w:sz w:val="28"/>
          <w:cs/>
        </w:rPr>
        <w:t xml:space="preserve">ตารางกิโลเมตร แต่อาจมีลมแรงมากถึง </w:t>
      </w:r>
      <w:r w:rsidR="00E20DA3" w:rsidRPr="00D1573C">
        <w:rPr>
          <w:rStyle w:val="apple-style-span"/>
          <w:rFonts w:ascii="TH SarabunIT๙" w:hAnsi="TH SarabunIT๙" w:cs="TH SarabunIT๙"/>
          <w:color w:val="333333"/>
          <w:sz w:val="28"/>
        </w:rPr>
        <w:t xml:space="preserve">47 </w:t>
      </w:r>
      <w:r w:rsidR="00E20DA3" w:rsidRPr="00D1573C">
        <w:rPr>
          <w:rStyle w:val="apple-style-span"/>
          <w:rFonts w:ascii="TH SarabunIT๙" w:hAnsi="TH SarabunIT๙" w:cs="TH SarabunIT๙"/>
          <w:color w:val="333333"/>
          <w:sz w:val="28"/>
          <w:cs/>
        </w:rPr>
        <w:t xml:space="preserve">น็อต หรือ </w:t>
      </w:r>
      <w:r w:rsidR="00E20DA3" w:rsidRPr="00D1573C">
        <w:rPr>
          <w:rStyle w:val="apple-style-span"/>
          <w:rFonts w:ascii="TH SarabunIT๙" w:hAnsi="TH SarabunIT๙" w:cs="TH SarabunIT๙"/>
          <w:color w:val="333333"/>
          <w:sz w:val="28"/>
        </w:rPr>
        <w:t xml:space="preserve">87 </w:t>
      </w:r>
      <w:r w:rsidR="00E20DA3" w:rsidRPr="00D1573C">
        <w:rPr>
          <w:rStyle w:val="apple-style-span"/>
          <w:rFonts w:ascii="TH SarabunIT๙" w:hAnsi="TH SarabunIT๙" w:cs="TH SarabunIT๙"/>
          <w:color w:val="333333"/>
          <w:sz w:val="28"/>
          <w:cs/>
        </w:rPr>
        <w:t xml:space="preserve">กิโลเมตรต่อชั่วโมง ดังพายุที่เกิดขึ้นที่จังหวัดขอนแก่น เมื่อวันที่ </w:t>
      </w:r>
      <w:r w:rsidR="00E20DA3" w:rsidRPr="00D1573C">
        <w:rPr>
          <w:rStyle w:val="apple-style-span"/>
          <w:rFonts w:ascii="TH SarabunIT๙" w:hAnsi="TH SarabunIT๙" w:cs="TH SarabunIT๙"/>
          <w:color w:val="333333"/>
          <w:sz w:val="28"/>
        </w:rPr>
        <w:t xml:space="preserve">2 </w:t>
      </w:r>
      <w:r w:rsidR="00E20DA3" w:rsidRPr="00D1573C">
        <w:rPr>
          <w:rStyle w:val="apple-style-span"/>
          <w:rFonts w:ascii="TH SarabunIT๙" w:hAnsi="TH SarabunIT๙" w:cs="TH SarabunIT๙"/>
          <w:color w:val="333333"/>
          <w:sz w:val="28"/>
          <w:cs/>
        </w:rPr>
        <w:t>พฤษภาคม พ.ศ.</w:t>
      </w:r>
      <w:r w:rsidR="00E20DA3" w:rsidRPr="00D1573C">
        <w:rPr>
          <w:rStyle w:val="apple-style-span"/>
          <w:rFonts w:ascii="TH SarabunIT๙" w:hAnsi="TH SarabunIT๙" w:cs="TH SarabunIT๙"/>
          <w:color w:val="333333"/>
          <w:sz w:val="28"/>
        </w:rPr>
        <w:t xml:space="preserve">2494 </w:t>
      </w:r>
      <w:r w:rsidR="00E20DA3" w:rsidRPr="00D1573C">
        <w:rPr>
          <w:rStyle w:val="apple-style-span"/>
          <w:rFonts w:ascii="TH SarabunIT๙" w:hAnsi="TH SarabunIT๙" w:cs="TH SarabunIT๙"/>
          <w:color w:val="333333"/>
          <w:sz w:val="28"/>
          <w:cs/>
        </w:rPr>
        <w:t xml:space="preserve">และพายุที่เกิดขึ้นที่อำเภอมุกดาหารเมื่อวันที่ </w:t>
      </w:r>
      <w:r w:rsidR="00E20DA3" w:rsidRPr="00D1573C">
        <w:rPr>
          <w:rStyle w:val="apple-style-span"/>
          <w:rFonts w:ascii="TH SarabunIT๙" w:hAnsi="TH SarabunIT๙" w:cs="TH SarabunIT๙"/>
          <w:color w:val="333333"/>
          <w:sz w:val="28"/>
        </w:rPr>
        <w:t xml:space="preserve">8 </w:t>
      </w:r>
      <w:r w:rsidR="00E20DA3" w:rsidRPr="00D1573C">
        <w:rPr>
          <w:rStyle w:val="apple-style-span"/>
          <w:rFonts w:ascii="TH SarabunIT๙" w:hAnsi="TH SarabunIT๙" w:cs="TH SarabunIT๙"/>
          <w:color w:val="333333"/>
          <w:sz w:val="28"/>
          <w:cs/>
        </w:rPr>
        <w:t>เมษายน พ.ศ.</w:t>
      </w:r>
      <w:r w:rsidR="00E20DA3" w:rsidRPr="00D1573C">
        <w:rPr>
          <w:rStyle w:val="apple-style-span"/>
          <w:rFonts w:ascii="TH SarabunIT๙" w:hAnsi="TH SarabunIT๙" w:cs="TH SarabunIT๙"/>
          <w:color w:val="333333"/>
          <w:sz w:val="28"/>
        </w:rPr>
        <w:t xml:space="preserve">2497 </w:t>
      </w:r>
      <w:r w:rsidR="00E20DA3" w:rsidRPr="00D1573C">
        <w:rPr>
          <w:rStyle w:val="apple-style-span"/>
          <w:rFonts w:ascii="TH SarabunIT๙" w:hAnsi="TH SarabunIT๙" w:cs="TH SarabunIT๙"/>
          <w:color w:val="333333"/>
          <w:sz w:val="28"/>
          <w:cs/>
        </w:rPr>
        <w:t xml:space="preserve">พายุนี้มีกำลังแรงที่จะทำให้เกิดความเสียหายได้มากเหมือนกันแต่เป็นช่วงระยะเวลาสั้น ๆ ประมาณ </w:t>
      </w:r>
      <w:r w:rsidR="00E20DA3" w:rsidRPr="00D1573C">
        <w:rPr>
          <w:rStyle w:val="apple-style-span"/>
          <w:rFonts w:ascii="TH SarabunIT๙" w:hAnsi="TH SarabunIT๙" w:cs="TH SarabunIT๙"/>
          <w:color w:val="333333"/>
          <w:sz w:val="28"/>
        </w:rPr>
        <w:t xml:space="preserve">2-3 </w:t>
      </w:r>
      <w:r w:rsidR="00E20DA3" w:rsidRPr="00D1573C">
        <w:rPr>
          <w:rStyle w:val="apple-style-span"/>
          <w:rFonts w:ascii="TH SarabunIT๙" w:hAnsi="TH SarabunIT๙" w:cs="TH SarabunIT๙"/>
          <w:color w:val="333333"/>
          <w:sz w:val="28"/>
          <w:cs/>
        </w:rPr>
        <w:t>ชั่วโมง</w:t>
      </w:r>
      <w:r w:rsidR="00E20DA3" w:rsidRPr="00D1573C">
        <w:rPr>
          <w:rStyle w:val="apple-style-span"/>
          <w:rFonts w:ascii="TH SarabunIT๙" w:hAnsi="TH SarabunIT๙" w:cs="TH SarabunIT๙"/>
          <w:color w:val="333333"/>
          <w:sz w:val="28"/>
        </w:rPr>
        <w:t> </w:t>
      </w:r>
      <w:r w:rsidR="00E20DA3" w:rsidRPr="00D1573C">
        <w:rPr>
          <w:rFonts w:ascii="TH SarabunIT๙" w:hAnsi="TH SarabunIT๙" w:cs="TH SarabunIT๙"/>
          <w:color w:val="333333"/>
          <w:sz w:val="28"/>
        </w:rPr>
        <w:br/>
      </w:r>
    </w:p>
    <w:p w:rsidR="00F907CF" w:rsidRPr="00D1573C" w:rsidRDefault="00F907CF">
      <w:pPr>
        <w:rPr>
          <w:rFonts w:ascii="TH SarabunIT๙" w:hAnsi="TH SarabunIT๙" w:cs="TH SarabunIT๙"/>
          <w:sz w:val="28"/>
        </w:rPr>
      </w:pPr>
    </w:p>
    <w:p w:rsidR="00F907CF" w:rsidRPr="00D1573C" w:rsidRDefault="00F907CF">
      <w:pPr>
        <w:rPr>
          <w:rFonts w:ascii="TH SarabunIT๙" w:hAnsi="TH SarabunIT๙" w:cs="TH SarabunIT๙"/>
          <w:sz w:val="28"/>
        </w:rPr>
      </w:pPr>
    </w:p>
    <w:p w:rsidR="00F907CF" w:rsidRPr="00D1573C" w:rsidRDefault="00F907CF">
      <w:pPr>
        <w:rPr>
          <w:rFonts w:ascii="TH SarabunIT๙" w:hAnsi="TH SarabunIT๙" w:cs="TH SarabunIT๙"/>
          <w:sz w:val="28"/>
        </w:rPr>
      </w:pPr>
    </w:p>
    <w:p w:rsidR="00F907CF" w:rsidRPr="00D1573C" w:rsidRDefault="00F907CF">
      <w:pPr>
        <w:rPr>
          <w:rFonts w:ascii="TH SarabunIT๙" w:hAnsi="TH SarabunIT๙" w:cs="TH SarabunIT๙"/>
          <w:sz w:val="28"/>
        </w:rPr>
      </w:pPr>
    </w:p>
    <w:p w:rsidR="00F907CF" w:rsidRPr="00E76AEA" w:rsidRDefault="00E20DA3">
      <w:pPr>
        <w:rPr>
          <w:rFonts w:ascii="TH SarabunIT๙" w:hAnsi="TH SarabunIT๙" w:cs="TH SarabunIT๙"/>
          <w:color w:val="00B0F0"/>
          <w:sz w:val="32"/>
          <w:szCs w:val="32"/>
          <w:u w:val="single"/>
        </w:rPr>
      </w:pPr>
      <w:r w:rsidRPr="00E76AEA">
        <w:rPr>
          <w:rStyle w:val="a8"/>
          <w:rFonts w:ascii="TH SarabunIT๙" w:hAnsi="TH SarabunIT๙" w:cs="TH SarabunIT๙"/>
          <w:color w:val="00B0F0"/>
          <w:sz w:val="32"/>
          <w:szCs w:val="32"/>
          <w:u w:val="single"/>
          <w:cs/>
        </w:rPr>
        <w:t>การเตรียมการป้องกันอันตรายจากวาตภัย</w:t>
      </w:r>
      <w:r w:rsidRPr="00E76AEA">
        <w:rPr>
          <w:rStyle w:val="apple-converted-space"/>
          <w:rFonts w:ascii="TH SarabunIT๙" w:hAnsi="TH SarabunIT๙" w:cs="TH SarabunIT๙"/>
          <w:color w:val="00B0F0"/>
          <w:sz w:val="32"/>
          <w:szCs w:val="32"/>
          <w:u w:val="single"/>
        </w:rPr>
        <w:t> </w:t>
      </w:r>
    </w:p>
    <w:p w:rsidR="003C019B" w:rsidRPr="003C019B" w:rsidRDefault="00E20DA3" w:rsidP="003C019B">
      <w:pPr>
        <w:pStyle w:val="a5"/>
        <w:numPr>
          <w:ilvl w:val="0"/>
          <w:numId w:val="4"/>
        </w:numPr>
        <w:rPr>
          <w:rStyle w:val="apple-converted-space"/>
          <w:rFonts w:ascii="TH SarabunIT๙" w:hAnsi="TH SarabunIT๙" w:cs="TH SarabunIT๙"/>
          <w:sz w:val="28"/>
        </w:rPr>
      </w:pPr>
      <w:r w:rsidRPr="003C019B">
        <w:rPr>
          <w:rStyle w:val="apple-style-span"/>
          <w:rFonts w:ascii="TH SarabunIT๙" w:hAnsi="TH SarabunIT๙" w:cs="TH SarabunIT๙"/>
          <w:color w:val="333333"/>
          <w:sz w:val="28"/>
          <w:cs/>
        </w:rPr>
        <w:t>ติดตามสอบถามสภาวะอากาศ ฟังคำเตือนจากกรมอุตุนิยมวิทยาสม่ำเสมอ</w:t>
      </w:r>
      <w:r w:rsidRPr="003C019B">
        <w:rPr>
          <w:rStyle w:val="apple-converted-space"/>
          <w:rFonts w:ascii="TH SarabunIT๙" w:hAnsi="TH SarabunIT๙" w:cs="TH SarabunIT๙"/>
          <w:color w:val="333333"/>
          <w:sz w:val="28"/>
        </w:rPr>
        <w:t> </w:t>
      </w:r>
    </w:p>
    <w:p w:rsidR="00E20DA3" w:rsidRPr="003C019B" w:rsidRDefault="00214EF3" w:rsidP="003C019B">
      <w:pPr>
        <w:pStyle w:val="a5"/>
        <w:rPr>
          <w:rFonts w:ascii="TH SarabunIT๙" w:hAnsi="TH SarabunIT๙" w:cs="TH SarabunIT๙"/>
          <w:sz w:val="28"/>
        </w:rPr>
      </w:pPr>
      <w:r>
        <w:rPr>
          <w:noProof/>
        </w:rPr>
        <w:drawing>
          <wp:anchor distT="0" distB="0" distL="114300" distR="114300" simplePos="0" relativeHeight="251657216" behindDoc="0" locked="0" layoutInCell="1" allowOverlap="1">
            <wp:simplePos x="0" y="0"/>
            <wp:positionH relativeFrom="column">
              <wp:posOffset>-55245</wp:posOffset>
            </wp:positionH>
            <wp:positionV relativeFrom="paragraph">
              <wp:posOffset>156845</wp:posOffset>
            </wp:positionV>
            <wp:extent cx="2000250" cy="1590675"/>
            <wp:effectExtent l="19050" t="0" r="0" b="0"/>
            <wp:wrapNone/>
            <wp:docPr id="14" name="Picture 1" descr="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wpat.or.th/pictures2/news_pictures/tips150883_9.jpg"/>
                    <pic:cNvPicPr>
                      <a:picLocks noChangeAspect="1" noChangeArrowheads="1"/>
                    </pic:cNvPicPr>
                  </pic:nvPicPr>
                  <pic:blipFill>
                    <a:blip r:embed="rId33"/>
                    <a:srcRect t="13702" r="75294" b="68402"/>
                    <a:stretch>
                      <a:fillRect/>
                    </a:stretch>
                  </pic:blipFill>
                  <pic:spPr bwMode="auto">
                    <a:xfrm>
                      <a:off x="0" y="0"/>
                      <a:ext cx="2000250" cy="1590675"/>
                    </a:xfrm>
                    <a:prstGeom prst="rect">
                      <a:avLst/>
                    </a:prstGeom>
                    <a:noFill/>
                    <a:ln w="9525">
                      <a:noFill/>
                      <a:miter lim="800000"/>
                      <a:headEnd/>
                      <a:tailEnd/>
                    </a:ln>
                  </pic:spPr>
                </pic:pic>
              </a:graphicData>
            </a:graphic>
          </wp:anchor>
        </w:drawing>
      </w:r>
    </w:p>
    <w:p w:rsidR="00F907CF" w:rsidRPr="00D1573C" w:rsidRDefault="00F907CF">
      <w:pPr>
        <w:rPr>
          <w:rFonts w:ascii="TH SarabunIT๙" w:hAnsi="TH SarabunIT๙" w:cs="TH SarabunIT๙"/>
          <w:sz w:val="28"/>
        </w:rPr>
      </w:pPr>
    </w:p>
    <w:p w:rsidR="00F907CF" w:rsidRPr="00D1573C" w:rsidRDefault="00F907CF">
      <w:pPr>
        <w:rPr>
          <w:rFonts w:ascii="TH SarabunIT๙" w:hAnsi="TH SarabunIT๙" w:cs="TH SarabunIT๙"/>
          <w:sz w:val="28"/>
        </w:rPr>
      </w:pPr>
    </w:p>
    <w:p w:rsidR="00F907CF" w:rsidRPr="00D1573C" w:rsidRDefault="00F907CF">
      <w:pPr>
        <w:rPr>
          <w:rFonts w:ascii="TH SarabunIT๙" w:hAnsi="TH SarabunIT๙" w:cs="TH SarabunIT๙"/>
          <w:sz w:val="28"/>
        </w:rPr>
      </w:pPr>
    </w:p>
    <w:p w:rsidR="00E20DA3" w:rsidRPr="00D1573C" w:rsidRDefault="00E20DA3">
      <w:pPr>
        <w:rPr>
          <w:rFonts w:ascii="TH SarabunIT๙" w:hAnsi="TH SarabunIT๙" w:cs="TH SarabunIT๙"/>
          <w:sz w:val="28"/>
        </w:rPr>
      </w:pPr>
    </w:p>
    <w:p w:rsidR="00F907CF" w:rsidRPr="00D1573C" w:rsidRDefault="00214EF3">
      <w:pPr>
        <w:rPr>
          <w:rFonts w:ascii="TH SarabunIT๙" w:hAnsi="TH SarabunIT๙" w:cs="TH SarabunIT๙"/>
          <w:sz w:val="28"/>
        </w:rPr>
      </w:pPr>
      <w:r>
        <w:rPr>
          <w:rFonts w:ascii="TH SarabunIT๙" w:hAnsi="TH SarabunIT๙" w:cs="TH SarabunIT๙"/>
          <w:noProof/>
          <w:color w:val="333333"/>
          <w:sz w:val="28"/>
        </w:rPr>
        <w:drawing>
          <wp:anchor distT="0" distB="0" distL="114300" distR="114300" simplePos="0" relativeHeight="251661312" behindDoc="0" locked="0" layoutInCell="1" allowOverlap="1">
            <wp:simplePos x="0" y="0"/>
            <wp:positionH relativeFrom="column">
              <wp:posOffset>1487805</wp:posOffset>
            </wp:positionH>
            <wp:positionV relativeFrom="paragraph">
              <wp:posOffset>481965</wp:posOffset>
            </wp:positionV>
            <wp:extent cx="1504950" cy="1409700"/>
            <wp:effectExtent l="19050" t="0" r="0" b="0"/>
            <wp:wrapNone/>
            <wp:docPr id="13" name="Picture 4" descr="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wpat.or.th/pictures2/news_pictures/tips150883_9.jpg"/>
                    <pic:cNvPicPr>
                      <a:picLocks noChangeAspect="1" noChangeArrowheads="1"/>
                    </pic:cNvPicPr>
                  </pic:nvPicPr>
                  <pic:blipFill>
                    <a:blip r:embed="rId33"/>
                    <a:srcRect l="29198" t="30612" r="50938" b="52478"/>
                    <a:stretch>
                      <a:fillRect/>
                    </a:stretch>
                  </pic:blipFill>
                  <pic:spPr bwMode="auto">
                    <a:xfrm>
                      <a:off x="0" y="0"/>
                      <a:ext cx="1504950" cy="1409700"/>
                    </a:xfrm>
                    <a:prstGeom prst="rect">
                      <a:avLst/>
                    </a:prstGeom>
                    <a:noFill/>
                    <a:ln w="9525">
                      <a:noFill/>
                      <a:miter lim="800000"/>
                      <a:headEnd/>
                      <a:tailEnd/>
                    </a:ln>
                  </pic:spPr>
                </pic:pic>
              </a:graphicData>
            </a:graphic>
          </wp:anchor>
        </w:drawing>
      </w:r>
      <w:r w:rsidR="00E20DA3" w:rsidRPr="00D1573C">
        <w:rPr>
          <w:rStyle w:val="apple-converted-space"/>
          <w:rFonts w:ascii="TH SarabunIT๙" w:hAnsi="TH SarabunIT๙" w:cs="TH SarabunIT๙"/>
          <w:color w:val="333333"/>
          <w:sz w:val="28"/>
        </w:rPr>
        <w:t> </w:t>
      </w:r>
      <w:r w:rsidR="00E20DA3" w:rsidRPr="00D1573C">
        <w:rPr>
          <w:rStyle w:val="apple-style-span"/>
          <w:rFonts w:ascii="TH SarabunIT๙" w:hAnsi="TH SarabunIT๙" w:cs="TH SarabunIT๙"/>
          <w:color w:val="333333"/>
          <w:sz w:val="28"/>
        </w:rPr>
        <w:t xml:space="preserve">2. </w:t>
      </w:r>
      <w:r w:rsidR="00E20DA3" w:rsidRPr="00D1573C">
        <w:rPr>
          <w:rStyle w:val="apple-style-span"/>
          <w:rFonts w:ascii="TH SarabunIT๙" w:hAnsi="TH SarabunIT๙" w:cs="TH SarabunIT๙"/>
          <w:color w:val="333333"/>
          <w:sz w:val="28"/>
          <w:cs/>
        </w:rPr>
        <w:t>ตรวจสอบบ้านเรือนที่อยู่อาศัย ว่ามีความแข็งแรง ปลอดภัยจากลมแรงหรือไม่ สิ่งของที่อาจหล่นลงมาแตกหักได้ง่าย ให้จัดในที่ปลอดภัยหรือผูกมัดให้แน่นหนา</w:t>
      </w:r>
    </w:p>
    <w:p w:rsidR="00F907CF" w:rsidRPr="00D1573C" w:rsidRDefault="00F907CF">
      <w:pPr>
        <w:rPr>
          <w:rFonts w:ascii="TH SarabunIT๙" w:hAnsi="TH SarabunIT๙" w:cs="TH SarabunIT๙"/>
          <w:sz w:val="28"/>
        </w:rPr>
      </w:pPr>
    </w:p>
    <w:p w:rsidR="00F907CF" w:rsidRDefault="00F907CF">
      <w:pPr>
        <w:rPr>
          <w:rFonts w:ascii="TH SarabunIT๙" w:hAnsi="TH SarabunIT๙" w:cs="TH SarabunIT๙"/>
          <w:sz w:val="28"/>
        </w:rPr>
      </w:pPr>
    </w:p>
    <w:p w:rsidR="003C019B" w:rsidRDefault="003C019B" w:rsidP="00E20DA3">
      <w:pPr>
        <w:rPr>
          <w:rFonts w:ascii="TH SarabunIT๙" w:hAnsi="TH SarabunIT๙" w:cs="TH SarabunIT๙"/>
          <w:sz w:val="28"/>
        </w:rPr>
      </w:pPr>
    </w:p>
    <w:p w:rsidR="00F907CF" w:rsidRPr="00D1573C" w:rsidRDefault="00214EF3" w:rsidP="00E20DA3">
      <w:pPr>
        <w:rPr>
          <w:rFonts w:ascii="TH SarabunIT๙" w:hAnsi="TH SarabunIT๙" w:cs="TH SarabunIT๙"/>
          <w:sz w:val="28"/>
        </w:rPr>
      </w:pPr>
      <w:r>
        <w:rPr>
          <w:rFonts w:ascii="TH SarabunIT๙" w:hAnsi="TH SarabunIT๙" w:cs="TH SarabunIT๙"/>
          <w:noProof/>
          <w:sz w:val="28"/>
        </w:rPr>
        <w:drawing>
          <wp:anchor distT="0" distB="0" distL="114300" distR="114300" simplePos="0" relativeHeight="251662336" behindDoc="0" locked="0" layoutInCell="1" allowOverlap="1">
            <wp:simplePos x="0" y="0"/>
            <wp:positionH relativeFrom="column">
              <wp:posOffset>925830</wp:posOffset>
            </wp:positionH>
            <wp:positionV relativeFrom="paragraph">
              <wp:posOffset>311150</wp:posOffset>
            </wp:positionV>
            <wp:extent cx="1743075" cy="1866900"/>
            <wp:effectExtent l="19050" t="0" r="9525" b="0"/>
            <wp:wrapNone/>
            <wp:docPr id="12" name="Picture 7" descr="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awpat.or.th/pictures2/news_pictures/tips150883_9.jpg"/>
                    <pic:cNvPicPr>
                      <a:picLocks noChangeAspect="1" noChangeArrowheads="1"/>
                    </pic:cNvPicPr>
                  </pic:nvPicPr>
                  <pic:blipFill>
                    <a:blip r:embed="rId33"/>
                    <a:srcRect l="84706" t="6998" b="78134"/>
                    <a:stretch>
                      <a:fillRect/>
                    </a:stretch>
                  </pic:blipFill>
                  <pic:spPr bwMode="auto">
                    <a:xfrm>
                      <a:off x="0" y="0"/>
                      <a:ext cx="1743075" cy="1866900"/>
                    </a:xfrm>
                    <a:prstGeom prst="rect">
                      <a:avLst/>
                    </a:prstGeom>
                    <a:noFill/>
                    <a:ln w="9525">
                      <a:noFill/>
                      <a:miter lim="800000"/>
                      <a:headEnd/>
                      <a:tailEnd/>
                    </a:ln>
                  </pic:spPr>
                </pic:pic>
              </a:graphicData>
            </a:graphic>
          </wp:anchor>
        </w:drawing>
      </w:r>
      <w:r w:rsidR="00E20DA3" w:rsidRPr="00D1573C">
        <w:rPr>
          <w:rFonts w:ascii="TH SarabunIT๙" w:hAnsi="TH SarabunIT๙" w:cs="TH SarabunIT๙"/>
          <w:sz w:val="28"/>
          <w:cs/>
        </w:rPr>
        <w:t>3.ตรวจสอบกิ่งไม้บริเวณใกล้กับบ้านเรือน หากเกิดอันตรายเมื่อเกิดพายุให้ตัดทิ้ง</w:t>
      </w:r>
    </w:p>
    <w:p w:rsidR="00F907CF" w:rsidRPr="00D1573C" w:rsidRDefault="00F907CF">
      <w:pPr>
        <w:rPr>
          <w:rFonts w:ascii="TH SarabunIT๙" w:hAnsi="TH SarabunIT๙" w:cs="TH SarabunIT๙"/>
          <w:sz w:val="28"/>
        </w:rPr>
      </w:pPr>
    </w:p>
    <w:p w:rsidR="00F907CF" w:rsidRDefault="00F907CF">
      <w:pPr>
        <w:rPr>
          <w:rFonts w:ascii="TH SarabunIT๙" w:hAnsi="TH SarabunIT๙" w:cs="TH SarabunIT๙"/>
          <w:sz w:val="28"/>
        </w:rPr>
      </w:pPr>
    </w:p>
    <w:p w:rsidR="003C019B" w:rsidRDefault="003C019B">
      <w:pPr>
        <w:rPr>
          <w:rFonts w:ascii="TH SarabunIT๙" w:hAnsi="TH SarabunIT๙" w:cs="TH SarabunIT๙"/>
          <w:sz w:val="28"/>
        </w:rPr>
      </w:pPr>
    </w:p>
    <w:p w:rsidR="003C019B" w:rsidRDefault="003C019B">
      <w:pPr>
        <w:rPr>
          <w:rFonts w:ascii="TH SarabunIT๙" w:hAnsi="TH SarabunIT๙" w:cs="TH SarabunIT๙"/>
          <w:sz w:val="28"/>
        </w:rPr>
      </w:pPr>
    </w:p>
    <w:p w:rsidR="003C019B" w:rsidRPr="00D1573C" w:rsidRDefault="003C019B">
      <w:pPr>
        <w:rPr>
          <w:rFonts w:ascii="TH SarabunIT๙" w:hAnsi="TH SarabunIT๙" w:cs="TH SarabunIT๙"/>
          <w:sz w:val="28"/>
        </w:rPr>
      </w:pPr>
    </w:p>
    <w:p w:rsidR="00F907CF" w:rsidRDefault="00214EF3">
      <w:pPr>
        <w:rPr>
          <w:rFonts w:ascii="TH SarabunIT๙" w:hAnsi="TH SarabunIT๙" w:cs="TH SarabunIT๙"/>
          <w:sz w:val="28"/>
        </w:rPr>
      </w:pPr>
      <w:r>
        <w:rPr>
          <w:rFonts w:ascii="TH SarabunIT๙" w:hAnsi="TH SarabunIT๙" w:cs="TH SarabunIT๙"/>
          <w:noProof/>
          <w:sz w:val="28"/>
        </w:rPr>
        <w:drawing>
          <wp:anchor distT="0" distB="0" distL="114300" distR="114300" simplePos="0" relativeHeight="251663360" behindDoc="0" locked="0" layoutInCell="1" allowOverlap="1">
            <wp:simplePos x="0" y="0"/>
            <wp:positionH relativeFrom="column">
              <wp:posOffset>81280</wp:posOffset>
            </wp:positionH>
            <wp:positionV relativeFrom="paragraph">
              <wp:posOffset>739140</wp:posOffset>
            </wp:positionV>
            <wp:extent cx="1466850" cy="1828800"/>
            <wp:effectExtent l="19050" t="0" r="0" b="0"/>
            <wp:wrapNone/>
            <wp:docPr id="11" name="Picture 19" descr="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hawpat.or.th/pictures2/news_pictures/tips150883_9.jpg"/>
                    <pic:cNvPicPr>
                      <a:picLocks noChangeAspect="1" noChangeArrowheads="1"/>
                    </pic:cNvPicPr>
                  </pic:nvPicPr>
                  <pic:blipFill>
                    <a:blip r:embed="rId33"/>
                    <a:srcRect l="49413" t="17493" r="35187" b="65015"/>
                    <a:stretch>
                      <a:fillRect/>
                    </a:stretch>
                  </pic:blipFill>
                  <pic:spPr bwMode="auto">
                    <a:xfrm>
                      <a:off x="0" y="0"/>
                      <a:ext cx="1466850" cy="1828800"/>
                    </a:xfrm>
                    <a:prstGeom prst="rect">
                      <a:avLst/>
                    </a:prstGeom>
                    <a:noFill/>
                    <a:ln w="9525">
                      <a:noFill/>
                      <a:miter lim="800000"/>
                      <a:headEnd/>
                      <a:tailEnd/>
                    </a:ln>
                  </pic:spPr>
                </pic:pic>
              </a:graphicData>
            </a:graphic>
          </wp:anchor>
        </w:drawing>
      </w:r>
      <w:r w:rsidR="00E20DA3" w:rsidRPr="00D1573C">
        <w:rPr>
          <w:rFonts w:ascii="TH SarabunIT๙" w:hAnsi="TH SarabunIT๙" w:cs="TH SarabunIT๙"/>
          <w:sz w:val="28"/>
          <w:cs/>
        </w:rPr>
        <w:t>4.เมื่อเกิดลมพายุไม่ควรออกไปในที่โล่งแจ้ง เพราะอาจเกิดอันตรายได้ ควรอยู่ในที่มั่นคงแข็งแรง ปิดประตูหน้าต่างให้เรียบร้อยอย่า เปิดประตู หน้าต่างเมื่อลมพายุพัดผ่าน</w:t>
      </w:r>
    </w:p>
    <w:p w:rsidR="003C019B" w:rsidRDefault="003C019B">
      <w:pPr>
        <w:rPr>
          <w:rFonts w:ascii="TH SarabunIT๙" w:hAnsi="TH SarabunIT๙" w:cs="TH SarabunIT๙"/>
          <w:sz w:val="28"/>
        </w:rPr>
      </w:pPr>
    </w:p>
    <w:p w:rsidR="003C019B" w:rsidRDefault="003C019B">
      <w:pPr>
        <w:rPr>
          <w:rFonts w:ascii="TH SarabunIT๙" w:hAnsi="TH SarabunIT๙" w:cs="TH SarabunIT๙"/>
          <w:sz w:val="28"/>
        </w:rPr>
      </w:pPr>
    </w:p>
    <w:p w:rsidR="003C019B" w:rsidRDefault="003C019B">
      <w:pPr>
        <w:rPr>
          <w:rFonts w:ascii="TH SarabunIT๙" w:hAnsi="TH SarabunIT๙" w:cs="TH SarabunIT๙"/>
          <w:sz w:val="28"/>
        </w:rPr>
      </w:pPr>
    </w:p>
    <w:p w:rsidR="003C019B" w:rsidRDefault="003C019B">
      <w:pPr>
        <w:rPr>
          <w:rFonts w:ascii="TH SarabunIT๙" w:hAnsi="TH SarabunIT๙" w:cs="TH SarabunIT๙"/>
          <w:sz w:val="28"/>
        </w:rPr>
      </w:pPr>
    </w:p>
    <w:p w:rsidR="003C019B" w:rsidRPr="00D1573C" w:rsidRDefault="003C019B">
      <w:pPr>
        <w:rPr>
          <w:rFonts w:ascii="TH SarabunIT๙" w:hAnsi="TH SarabunIT๙" w:cs="TH SarabunIT๙"/>
          <w:sz w:val="28"/>
          <w:cs/>
        </w:rPr>
      </w:pPr>
    </w:p>
    <w:p w:rsidR="00E20DA3" w:rsidRPr="00D1573C" w:rsidRDefault="00E20DA3">
      <w:pPr>
        <w:rPr>
          <w:rFonts w:ascii="TH SarabunIT๙" w:hAnsi="TH SarabunIT๙" w:cs="TH SarabunIT๙"/>
          <w:sz w:val="28"/>
          <w:cs/>
        </w:rPr>
      </w:pPr>
      <w:r w:rsidRPr="00D1573C">
        <w:rPr>
          <w:rFonts w:ascii="TH SarabunIT๙" w:hAnsi="TH SarabunIT๙" w:cs="TH SarabunIT๙"/>
          <w:sz w:val="28"/>
          <w:cs/>
        </w:rPr>
        <w:t>5.เมื่อลมพายุพัดกิ่งไม้ล้มทับที่อยู่อาศัย หรือ มีคนบาดเจ็บให้รีบแจ้งสำนักงานเขต หรือ สำนักงานป้องกัน</w:t>
      </w:r>
      <w:r w:rsidR="00D1573C" w:rsidRPr="00D1573C">
        <w:rPr>
          <w:rFonts w:ascii="TH SarabunIT๙" w:hAnsi="TH SarabunIT๙" w:cs="TH SarabunIT๙"/>
          <w:sz w:val="28"/>
          <w:cs/>
        </w:rPr>
        <w:t>และบรรเทาสาธารณภัยเทศบาลตำบลตะเคียนเตี้ย</w:t>
      </w:r>
      <w:r w:rsidR="00D1573C" w:rsidRPr="00D1573C">
        <w:rPr>
          <w:rFonts w:ascii="TH SarabunIT๙" w:hAnsi="TH SarabunIT๙" w:cs="TH SarabunIT๙"/>
          <w:sz w:val="28"/>
        </w:rPr>
        <w:t xml:space="preserve"> </w:t>
      </w:r>
      <w:r w:rsidR="00D1573C" w:rsidRPr="00D1573C">
        <w:rPr>
          <w:rFonts w:ascii="TH SarabunIT๙" w:hAnsi="TH SarabunIT๙" w:cs="TH SarabunIT๙"/>
          <w:sz w:val="28"/>
          <w:cs/>
        </w:rPr>
        <w:t>เบอร์ 038-170450</w:t>
      </w:r>
    </w:p>
    <w:p w:rsidR="00F907CF" w:rsidRPr="00D1573C" w:rsidRDefault="00F907CF">
      <w:pPr>
        <w:rPr>
          <w:rFonts w:ascii="TH SarabunIT๙" w:hAnsi="TH SarabunIT๙" w:cs="TH SarabunIT๙"/>
          <w:sz w:val="28"/>
        </w:rPr>
      </w:pPr>
    </w:p>
    <w:p w:rsidR="00F907CF" w:rsidRPr="00D1573C" w:rsidRDefault="00214EF3">
      <w:pPr>
        <w:rPr>
          <w:rFonts w:ascii="TH SarabunIT๙" w:hAnsi="TH SarabunIT๙" w:cs="TH SarabunIT๙"/>
          <w:sz w:val="28"/>
        </w:rPr>
      </w:pPr>
      <w:r>
        <w:rPr>
          <w:noProof/>
        </w:rPr>
        <w:drawing>
          <wp:anchor distT="0" distB="0" distL="114300" distR="114300" simplePos="0" relativeHeight="251664384" behindDoc="0" locked="0" layoutInCell="1" allowOverlap="1">
            <wp:simplePos x="0" y="0"/>
            <wp:positionH relativeFrom="column">
              <wp:posOffset>328930</wp:posOffset>
            </wp:positionH>
            <wp:positionV relativeFrom="paragraph">
              <wp:posOffset>-1270</wp:posOffset>
            </wp:positionV>
            <wp:extent cx="2028825" cy="1990725"/>
            <wp:effectExtent l="19050" t="0" r="9525" b="0"/>
            <wp:wrapNone/>
            <wp:docPr id="10" name="Picture 22" descr="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hawpat.or.th/pictures2/news_pictures/tips150883_9.jpg"/>
                    <pic:cNvPicPr>
                      <a:picLocks noChangeAspect="1" noChangeArrowheads="1"/>
                    </pic:cNvPicPr>
                  </pic:nvPicPr>
                  <pic:blipFill>
                    <a:blip r:embed="rId33"/>
                    <a:srcRect l="79819" t="31519" b="50389"/>
                    <a:stretch>
                      <a:fillRect/>
                    </a:stretch>
                  </pic:blipFill>
                  <pic:spPr bwMode="auto">
                    <a:xfrm>
                      <a:off x="0" y="0"/>
                      <a:ext cx="2028825" cy="1990725"/>
                    </a:xfrm>
                    <a:prstGeom prst="rect">
                      <a:avLst/>
                    </a:prstGeom>
                    <a:noFill/>
                    <a:ln w="9525">
                      <a:noFill/>
                      <a:miter lim="800000"/>
                      <a:headEnd/>
                      <a:tailEnd/>
                    </a:ln>
                  </pic:spPr>
                </pic:pic>
              </a:graphicData>
            </a:graphic>
          </wp:anchor>
        </w:drawing>
      </w:r>
    </w:p>
    <w:p w:rsidR="00F907CF" w:rsidRPr="00D1573C" w:rsidRDefault="00F907CF">
      <w:pPr>
        <w:rPr>
          <w:rFonts w:ascii="TH SarabunIT๙" w:hAnsi="TH SarabunIT๙" w:cs="TH SarabunIT๙"/>
          <w:sz w:val="28"/>
        </w:rPr>
      </w:pPr>
    </w:p>
    <w:p w:rsidR="00F907CF" w:rsidRPr="00D1573C" w:rsidRDefault="00F907CF">
      <w:pPr>
        <w:rPr>
          <w:rFonts w:ascii="TH SarabunIT๙" w:hAnsi="TH SarabunIT๙" w:cs="TH SarabunIT๙"/>
          <w:sz w:val="28"/>
        </w:rPr>
      </w:pPr>
    </w:p>
    <w:p w:rsidR="00F907CF" w:rsidRPr="00D1573C" w:rsidRDefault="00F907CF">
      <w:pPr>
        <w:rPr>
          <w:rFonts w:ascii="TH SarabunIT๙" w:hAnsi="TH SarabunIT๙" w:cs="TH SarabunIT๙"/>
          <w:sz w:val="28"/>
        </w:rPr>
      </w:pPr>
    </w:p>
    <w:p w:rsidR="00F907CF" w:rsidRPr="00D1573C" w:rsidRDefault="00D1188B">
      <w:pPr>
        <w:rPr>
          <w:rFonts w:ascii="TH SarabunIT๙" w:hAnsi="TH SarabunIT๙" w:cs="TH SarabunIT๙"/>
          <w:sz w:val="28"/>
        </w:rPr>
      </w:pPr>
      <w:r>
        <w:rPr>
          <w:rFonts w:ascii="TH SarabunIT๙" w:hAnsi="TH SarabunIT๙" w:cs="TH SarabunIT๙"/>
          <w:noProof/>
          <w:sz w:val="28"/>
        </w:rPr>
        <w:pict>
          <v:shape id="_x0000_s1071" type="#_x0000_t136" style="position:absolute;margin-left:298.85pt;margin-top:21.55pt;width:213pt;height:88pt;z-index:-251645952" wrapcoords="13994 12923 -76 13108 0 16246 3575 18831 3955 18831 3270 20123 3194 20492 3499 21415 19014 21415 19014 18831 19318 18831 21524 16246 21600 13108 14527 12923 13994 12923" fillcolor="#0070c0" stroked="f">
            <v:fill color2="#f93"/>
            <v:shadow color="silver" opacity="52429f"/>
            <v:textpath style="font-family:&quot;DSN IsaRaPhap&quot;;font-size:20pt;v-text-kern:t" trim="t" fitpath="t" string="&#10;&quot;วาตภัย&quot;"/>
            <w10:wrap type="tight"/>
          </v:shape>
        </w:pict>
      </w:r>
    </w:p>
    <w:p w:rsidR="00F907CF" w:rsidRPr="00D1573C" w:rsidRDefault="00F907CF">
      <w:pPr>
        <w:rPr>
          <w:rFonts w:ascii="TH SarabunIT๙" w:hAnsi="TH SarabunIT๙" w:cs="TH SarabunIT๙"/>
          <w:sz w:val="28"/>
        </w:rPr>
      </w:pPr>
    </w:p>
    <w:p w:rsidR="00F907CF" w:rsidRPr="00D1573C" w:rsidRDefault="00F907CF">
      <w:pPr>
        <w:rPr>
          <w:rFonts w:ascii="TH SarabunIT๙" w:hAnsi="TH SarabunIT๙" w:cs="TH SarabunIT๙"/>
          <w:sz w:val="28"/>
        </w:rPr>
      </w:pPr>
    </w:p>
    <w:p w:rsidR="007166CA" w:rsidRDefault="007166CA" w:rsidP="00C73501">
      <w:pPr>
        <w:rPr>
          <w:rFonts w:ascii="TH SarabunIT๙" w:hAnsi="TH SarabunIT๙" w:cs="TH SarabunIT๙"/>
          <w:sz w:val="28"/>
        </w:rPr>
      </w:pPr>
    </w:p>
    <w:p w:rsidR="007166CA" w:rsidRDefault="00214EF3" w:rsidP="00C73501">
      <w:pPr>
        <w:rPr>
          <w:rFonts w:ascii="TH SarabunIT๙" w:hAnsi="TH SarabunIT๙" w:cs="TH SarabunIT๙"/>
          <w:sz w:val="28"/>
        </w:rPr>
      </w:pPr>
      <w:r>
        <w:rPr>
          <w:noProof/>
        </w:rPr>
        <w:drawing>
          <wp:anchor distT="0" distB="0" distL="114300" distR="114300" simplePos="0" relativeHeight="251665408" behindDoc="0" locked="0" layoutInCell="1" allowOverlap="1">
            <wp:simplePos x="0" y="0"/>
            <wp:positionH relativeFrom="column">
              <wp:posOffset>328930</wp:posOffset>
            </wp:positionH>
            <wp:positionV relativeFrom="paragraph">
              <wp:posOffset>29845</wp:posOffset>
            </wp:positionV>
            <wp:extent cx="1885950" cy="2008505"/>
            <wp:effectExtent l="19050" t="0" r="0" b="0"/>
            <wp:wrapNone/>
            <wp:docPr id="8" name="Picture 25" descr="http://t0.gstatic.com/images?q=tbn:ANd9GcTV2L5fIHH0OeudnBQTAAYxFh0PolpDLKZbLszTX1700mPyMRV-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0.gstatic.com/images?q=tbn:ANd9GcTV2L5fIHH0OeudnBQTAAYxFh0PolpDLKZbLszTX1700mPyMRV-ZQ"/>
                    <pic:cNvPicPr>
                      <a:picLocks noChangeAspect="1" noChangeArrowheads="1"/>
                    </pic:cNvPicPr>
                  </pic:nvPicPr>
                  <pic:blipFill>
                    <a:blip r:embed="rId34"/>
                    <a:srcRect t="9596" b="13132"/>
                    <a:stretch>
                      <a:fillRect/>
                    </a:stretch>
                  </pic:blipFill>
                  <pic:spPr bwMode="auto">
                    <a:xfrm>
                      <a:off x="0" y="0"/>
                      <a:ext cx="1885950" cy="2008505"/>
                    </a:xfrm>
                    <a:prstGeom prst="rect">
                      <a:avLst/>
                    </a:prstGeom>
                    <a:noFill/>
                    <a:ln w="9525">
                      <a:noFill/>
                      <a:miter lim="800000"/>
                      <a:headEnd/>
                      <a:tailEnd/>
                    </a:ln>
                  </pic:spPr>
                </pic:pic>
              </a:graphicData>
            </a:graphic>
          </wp:anchor>
        </w:drawing>
      </w:r>
    </w:p>
    <w:p w:rsidR="007166CA" w:rsidRDefault="007166CA" w:rsidP="00C73501">
      <w:pPr>
        <w:rPr>
          <w:rFonts w:ascii="TH SarabunIT๙" w:hAnsi="TH SarabunIT๙" w:cs="TH SarabunIT๙"/>
          <w:sz w:val="28"/>
        </w:rPr>
      </w:pPr>
    </w:p>
    <w:p w:rsidR="007166CA" w:rsidRDefault="007166CA" w:rsidP="00C73501">
      <w:pPr>
        <w:rPr>
          <w:rFonts w:ascii="TH SarabunIT๙" w:hAnsi="TH SarabunIT๙" w:cs="TH SarabunIT๙"/>
          <w:sz w:val="28"/>
        </w:rPr>
      </w:pPr>
    </w:p>
    <w:p w:rsidR="007166CA" w:rsidRDefault="007166CA" w:rsidP="00C73501">
      <w:pPr>
        <w:rPr>
          <w:rFonts w:ascii="TH SarabunIT๙" w:hAnsi="TH SarabunIT๙" w:cs="TH SarabunIT๙"/>
          <w:sz w:val="28"/>
        </w:rPr>
      </w:pPr>
    </w:p>
    <w:p w:rsidR="007166CA" w:rsidRDefault="007166CA" w:rsidP="00C73501">
      <w:pPr>
        <w:rPr>
          <w:rFonts w:ascii="TH SarabunIT๙" w:hAnsi="TH SarabunIT๙" w:cs="TH SarabunIT๙"/>
          <w:sz w:val="28"/>
        </w:rPr>
      </w:pPr>
    </w:p>
    <w:p w:rsidR="007166CA" w:rsidRDefault="007166CA" w:rsidP="00C73501">
      <w:pPr>
        <w:rPr>
          <w:rFonts w:ascii="TH SarabunIT๙" w:hAnsi="TH SarabunIT๙" w:cs="TH SarabunIT๙"/>
          <w:sz w:val="28"/>
        </w:rPr>
      </w:pPr>
    </w:p>
    <w:p w:rsidR="007166CA" w:rsidRDefault="007166CA" w:rsidP="00C73501">
      <w:pPr>
        <w:rPr>
          <w:rFonts w:ascii="TH SarabunIT๙" w:hAnsi="TH SarabunIT๙" w:cs="TH SarabunIT๙"/>
          <w:sz w:val="28"/>
        </w:rPr>
      </w:pPr>
    </w:p>
    <w:p w:rsidR="00C73501" w:rsidRPr="004B009F" w:rsidRDefault="00F751D1" w:rsidP="00C73501">
      <w:pPr>
        <w:rPr>
          <w:rFonts w:ascii="TH SarabunIT๙" w:hAnsi="TH SarabunIT๙" w:cs="TH SarabunIT๙"/>
          <w:sz w:val="28"/>
        </w:rPr>
      </w:pPr>
      <w:r>
        <w:rPr>
          <w:rFonts w:ascii="TH SarabunIT๙" w:hAnsi="TH SarabunIT๙" w:cs="TH SarabunIT๙"/>
          <w:noProof/>
          <w:sz w:val="28"/>
        </w:rPr>
        <w:drawing>
          <wp:anchor distT="0" distB="0" distL="114300" distR="114300" simplePos="0" relativeHeight="251674624" behindDoc="0" locked="0" layoutInCell="1" allowOverlap="1">
            <wp:simplePos x="0" y="0"/>
            <wp:positionH relativeFrom="column">
              <wp:posOffset>703580</wp:posOffset>
            </wp:positionH>
            <wp:positionV relativeFrom="paragraph">
              <wp:posOffset>320040</wp:posOffset>
            </wp:positionV>
            <wp:extent cx="1590675" cy="1438275"/>
            <wp:effectExtent l="0" t="0" r="0" b="0"/>
            <wp:wrapNone/>
            <wp:docPr id="4" name="Picture 70" descr="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2"/>
                    <pic:cNvPicPr>
                      <a:picLocks noChangeAspect="1" noChangeArrowheads="1"/>
                    </pic:cNvPicPr>
                  </pic:nvPicPr>
                  <pic:blipFill>
                    <a:blip r:embed="rId29"/>
                    <a:srcRect/>
                    <a:stretch>
                      <a:fillRect/>
                    </a:stretch>
                  </pic:blipFill>
                  <pic:spPr bwMode="auto">
                    <a:xfrm>
                      <a:off x="0" y="0"/>
                      <a:ext cx="1590675" cy="1438275"/>
                    </a:xfrm>
                    <a:prstGeom prst="rect">
                      <a:avLst/>
                    </a:prstGeom>
                    <a:noFill/>
                    <a:ln w="9525">
                      <a:noFill/>
                      <a:miter lim="800000"/>
                      <a:headEnd/>
                      <a:tailEnd/>
                    </a:ln>
                  </pic:spPr>
                </pic:pic>
              </a:graphicData>
            </a:graphic>
          </wp:anchor>
        </w:drawing>
      </w:r>
    </w:p>
    <w:p w:rsidR="00C73501" w:rsidRPr="004B009F" w:rsidRDefault="00C73501" w:rsidP="00C73501">
      <w:pPr>
        <w:rPr>
          <w:rFonts w:ascii="TH SarabunIT๙" w:hAnsi="TH SarabunIT๙" w:cs="TH SarabunIT๙"/>
          <w:sz w:val="28"/>
        </w:rPr>
      </w:pPr>
    </w:p>
    <w:p w:rsidR="00C73501" w:rsidRPr="004B009F" w:rsidRDefault="00C73501" w:rsidP="00C73501">
      <w:pPr>
        <w:rPr>
          <w:rFonts w:ascii="TH SarabunIT๙" w:hAnsi="TH SarabunIT๙" w:cs="TH SarabunIT๙"/>
          <w:sz w:val="28"/>
        </w:rPr>
      </w:pPr>
    </w:p>
    <w:p w:rsidR="000651FE" w:rsidRDefault="000651FE" w:rsidP="00C73501">
      <w:pPr>
        <w:rPr>
          <w:rFonts w:ascii="TH SarabunIT๙" w:hAnsi="TH SarabunIT๙" w:cs="TH SarabunIT๙"/>
          <w:sz w:val="28"/>
        </w:rPr>
      </w:pPr>
    </w:p>
    <w:p w:rsidR="00C73501" w:rsidRPr="004B009F" w:rsidRDefault="00C73501" w:rsidP="00C73501">
      <w:pPr>
        <w:rPr>
          <w:rFonts w:ascii="TH SarabunIT๙" w:hAnsi="TH SarabunIT๙" w:cs="TH SarabunIT๙"/>
          <w:sz w:val="28"/>
        </w:rPr>
      </w:pPr>
    </w:p>
    <w:p w:rsidR="00C73501" w:rsidRPr="004B009F" w:rsidRDefault="00D1188B" w:rsidP="00C73501">
      <w:pPr>
        <w:rPr>
          <w:rFonts w:ascii="TH SarabunIT๙" w:hAnsi="TH SarabunIT๙" w:cs="TH SarabunIT๙"/>
          <w:sz w:val="28"/>
        </w:rPr>
      </w:pPr>
      <w:r>
        <w:rPr>
          <w:rFonts w:ascii="TH SarabunIT๙" w:hAnsi="TH SarabunIT๙" w:cs="TH SarabunIT๙"/>
          <w:noProof/>
          <w:sz w:val="28"/>
        </w:rPr>
        <w:pict>
          <v:shape id="_x0000_s1066" type="#_x0000_t136" style="position:absolute;margin-left:31.15pt;margin-top:21.5pt;width:179.5pt;height:78.75pt;z-index:-251648000" wrapcoords="8857 0 271 1440 -90 1646 0 5349 4338 6583 10755 6583 9038 9874 9128 13166 4790 16457 4700 17897 4971 19749 5332 19749 5061 21394 5151 21394 16900 21394 16991 18514 16720 17691 15726 16251 11478 13166 12020 13166 12472 11520 12382 9874 10755 6583 17262 6583 21600 5349 21600 206 20787 0 12472 0 8857 0" fillcolor="red" stroked="f">
            <v:fill color2="#f93"/>
            <v:shadow color="silver" opacity="52429f"/>
            <v:textpath style="font-family:&quot;TH SarabunIT๙&quot;;font-size:32pt;font-weight:bold;v-text-kern:t" trim="t" fitpath="t" string="นานาสาระกับภัยธรรมชาติ&#10;และ&#10;วิธีการเลี่ยงภัย"/>
            <w10:wrap type="tight"/>
          </v:shape>
        </w:pict>
      </w:r>
    </w:p>
    <w:p w:rsidR="00C73501" w:rsidRPr="004B009F" w:rsidRDefault="00C73501" w:rsidP="00C73501">
      <w:pPr>
        <w:rPr>
          <w:rFonts w:ascii="TH SarabunIT๙" w:hAnsi="TH SarabunIT๙" w:cs="TH SarabunIT๙"/>
          <w:sz w:val="28"/>
        </w:rPr>
      </w:pPr>
    </w:p>
    <w:p w:rsidR="00C73501" w:rsidRPr="004B009F" w:rsidRDefault="00C73501" w:rsidP="00C73501">
      <w:pPr>
        <w:rPr>
          <w:rFonts w:ascii="TH SarabunIT๙" w:hAnsi="TH SarabunIT๙" w:cs="TH SarabunIT๙"/>
          <w:sz w:val="28"/>
        </w:rPr>
      </w:pPr>
    </w:p>
    <w:p w:rsidR="00C73501" w:rsidRPr="004B009F" w:rsidRDefault="00C73501" w:rsidP="00C73501">
      <w:pPr>
        <w:rPr>
          <w:rFonts w:ascii="TH SarabunIT๙" w:hAnsi="TH SarabunIT๙" w:cs="TH SarabunIT๙"/>
          <w:sz w:val="28"/>
        </w:rPr>
      </w:pPr>
    </w:p>
    <w:p w:rsidR="00C73501" w:rsidRPr="004B009F" w:rsidRDefault="00C73501" w:rsidP="00C73501">
      <w:pPr>
        <w:rPr>
          <w:rFonts w:ascii="TH SarabunIT๙" w:hAnsi="TH SarabunIT๙" w:cs="TH SarabunIT๙"/>
          <w:sz w:val="28"/>
        </w:rPr>
      </w:pPr>
    </w:p>
    <w:p w:rsidR="00C73501" w:rsidRDefault="00C73501" w:rsidP="00C73501">
      <w:pPr>
        <w:rPr>
          <w:rFonts w:ascii="TH SarabunIT๙" w:hAnsi="TH SarabunIT๙" w:cs="TH SarabunIT๙"/>
          <w:sz w:val="28"/>
        </w:rPr>
      </w:pPr>
    </w:p>
    <w:p w:rsidR="007166CA" w:rsidRDefault="007166CA" w:rsidP="00E76AEA">
      <w:pPr>
        <w:spacing w:line="240" w:lineRule="auto"/>
        <w:rPr>
          <w:rFonts w:ascii="TH SarabunIT๙" w:hAnsi="TH SarabunIT๙" w:cs="TH SarabunIT๙"/>
          <w:b/>
          <w:bCs/>
          <w:color w:val="FF0000"/>
          <w:sz w:val="32"/>
          <w:szCs w:val="32"/>
        </w:rPr>
      </w:pPr>
    </w:p>
    <w:p w:rsidR="00E76AEA" w:rsidRDefault="00E76AEA" w:rsidP="00E76AEA">
      <w:pPr>
        <w:spacing w:line="240" w:lineRule="auto"/>
        <w:rPr>
          <w:rFonts w:ascii="TH SarabunIT๙" w:hAnsi="TH SarabunIT๙" w:cs="TH SarabunIT๙"/>
          <w:b/>
          <w:bCs/>
          <w:color w:val="FF0000"/>
          <w:sz w:val="32"/>
          <w:szCs w:val="32"/>
        </w:rPr>
      </w:pPr>
    </w:p>
    <w:p w:rsidR="00F751D1" w:rsidRDefault="00F751D1" w:rsidP="00E0385F">
      <w:pPr>
        <w:spacing w:line="240" w:lineRule="auto"/>
        <w:ind w:left="709" w:firstLine="142"/>
        <w:jc w:val="center"/>
        <w:rPr>
          <w:rFonts w:ascii="TH SarabunIT๙" w:hAnsi="TH SarabunIT๙" w:cs="TH SarabunIT๙"/>
          <w:b/>
          <w:bCs/>
          <w:color w:val="FF0000"/>
          <w:sz w:val="32"/>
          <w:szCs w:val="32"/>
        </w:rPr>
      </w:pPr>
    </w:p>
    <w:p w:rsidR="00F751D1" w:rsidRDefault="00F751D1" w:rsidP="00E0385F">
      <w:pPr>
        <w:spacing w:line="240" w:lineRule="auto"/>
        <w:ind w:left="709" w:firstLine="142"/>
        <w:jc w:val="center"/>
        <w:rPr>
          <w:rFonts w:ascii="TH SarabunIT๙" w:hAnsi="TH SarabunIT๙" w:cs="TH SarabunIT๙"/>
          <w:b/>
          <w:bCs/>
          <w:color w:val="FF0000"/>
          <w:sz w:val="32"/>
          <w:szCs w:val="32"/>
        </w:rPr>
      </w:pPr>
    </w:p>
    <w:p w:rsidR="00E0385F" w:rsidRPr="00D12092" w:rsidRDefault="00E0385F" w:rsidP="00E0385F">
      <w:pPr>
        <w:spacing w:line="240" w:lineRule="auto"/>
        <w:ind w:left="709" w:firstLine="142"/>
        <w:jc w:val="center"/>
        <w:rPr>
          <w:rFonts w:ascii="TH SarabunIT๙" w:hAnsi="TH SarabunIT๙" w:cs="TH SarabunIT๙"/>
          <w:b/>
          <w:bCs/>
          <w:color w:val="FF0000"/>
          <w:sz w:val="32"/>
          <w:szCs w:val="32"/>
        </w:rPr>
      </w:pPr>
      <w:r w:rsidRPr="00D12092">
        <w:rPr>
          <w:rFonts w:ascii="TH SarabunIT๙" w:hAnsi="TH SarabunIT๙" w:cs="TH SarabunIT๙" w:hint="cs"/>
          <w:b/>
          <w:bCs/>
          <w:color w:val="FF0000"/>
          <w:sz w:val="32"/>
          <w:szCs w:val="32"/>
          <w:cs/>
        </w:rPr>
        <w:t>ด้วยความปรารถนาดีจาก                                งานป้องกันและบรรเทาสาธารณภัย</w:t>
      </w:r>
      <w:r w:rsidRPr="00D12092">
        <w:rPr>
          <w:rFonts w:ascii="TH SarabunIT๙" w:hAnsi="TH SarabunIT๙" w:cs="TH SarabunIT๙"/>
          <w:b/>
          <w:bCs/>
          <w:color w:val="FF0000"/>
          <w:sz w:val="32"/>
          <w:szCs w:val="32"/>
        </w:rPr>
        <w:t xml:space="preserve"> </w:t>
      </w:r>
      <w:r w:rsidRPr="00D12092">
        <w:rPr>
          <w:rFonts w:ascii="TH SarabunIT๙" w:hAnsi="TH SarabunIT๙" w:cs="TH SarabunIT๙" w:hint="cs"/>
          <w:b/>
          <w:bCs/>
          <w:color w:val="FF0000"/>
          <w:sz w:val="32"/>
          <w:szCs w:val="32"/>
          <w:cs/>
        </w:rPr>
        <w:t xml:space="preserve">                           </w:t>
      </w:r>
      <w:proofErr w:type="spellStart"/>
      <w:r>
        <w:rPr>
          <w:rFonts w:ascii="TH SarabunIT๙" w:hAnsi="TH SarabunIT๙" w:cs="TH SarabunIT๙" w:hint="cs"/>
          <w:b/>
          <w:bCs/>
          <w:color w:val="FF0000"/>
          <w:sz w:val="32"/>
          <w:szCs w:val="32"/>
          <w:cs/>
        </w:rPr>
        <w:t>อบต.</w:t>
      </w:r>
      <w:proofErr w:type="spellEnd"/>
      <w:r>
        <w:rPr>
          <w:rFonts w:ascii="TH SarabunIT๙" w:hAnsi="TH SarabunIT๙" w:cs="TH SarabunIT๙" w:hint="cs"/>
          <w:b/>
          <w:bCs/>
          <w:color w:val="FF0000"/>
          <w:sz w:val="32"/>
          <w:szCs w:val="32"/>
          <w:cs/>
        </w:rPr>
        <w:t>หาดนางแก้ว</w:t>
      </w:r>
      <w:r w:rsidRPr="00D12092">
        <w:rPr>
          <w:rFonts w:ascii="TH SarabunIT๙" w:hAnsi="TH SarabunIT๙" w:cs="TH SarabunIT๙" w:hint="cs"/>
          <w:b/>
          <w:bCs/>
          <w:color w:val="FF0000"/>
          <w:sz w:val="32"/>
          <w:szCs w:val="32"/>
          <w:cs/>
        </w:rPr>
        <w:t xml:space="preserve"> อำเภอ</w:t>
      </w:r>
      <w:r>
        <w:rPr>
          <w:rFonts w:ascii="TH SarabunIT๙" w:hAnsi="TH SarabunIT๙" w:cs="TH SarabunIT๙" w:hint="cs"/>
          <w:b/>
          <w:bCs/>
          <w:color w:val="FF0000"/>
          <w:sz w:val="32"/>
          <w:szCs w:val="32"/>
          <w:cs/>
        </w:rPr>
        <w:t>กบินทร์บุรี</w:t>
      </w:r>
      <w:r w:rsidRPr="00D12092">
        <w:rPr>
          <w:rFonts w:ascii="TH SarabunIT๙" w:hAnsi="TH SarabunIT๙" w:cs="TH SarabunIT๙" w:hint="cs"/>
          <w:b/>
          <w:bCs/>
          <w:color w:val="FF0000"/>
          <w:sz w:val="32"/>
          <w:szCs w:val="32"/>
          <w:cs/>
        </w:rPr>
        <w:t xml:space="preserve">                 จังหวัด</w:t>
      </w:r>
      <w:r>
        <w:rPr>
          <w:rFonts w:ascii="TH SarabunIT๙" w:hAnsi="TH SarabunIT๙" w:cs="TH SarabunIT๙" w:hint="cs"/>
          <w:b/>
          <w:bCs/>
          <w:color w:val="FF0000"/>
          <w:sz w:val="32"/>
          <w:szCs w:val="32"/>
          <w:cs/>
        </w:rPr>
        <w:t>ปราจีนบุรี</w:t>
      </w:r>
    </w:p>
    <w:p w:rsidR="00E76AEA" w:rsidRPr="007166CA" w:rsidRDefault="00E0385F" w:rsidP="00E0385F">
      <w:pPr>
        <w:spacing w:line="240" w:lineRule="auto"/>
        <w:rPr>
          <w:rFonts w:ascii="TH SarabunIT๙" w:hAnsi="TH SarabunIT๙" w:cs="TH SarabunIT๙"/>
          <w:b/>
          <w:bCs/>
          <w:color w:val="FF0000"/>
          <w:sz w:val="32"/>
          <w:szCs w:val="32"/>
        </w:rPr>
      </w:pPr>
      <w:r w:rsidRPr="00D12092">
        <w:rPr>
          <w:rFonts w:ascii="TH SarabunIT๙" w:hAnsi="TH SarabunIT๙" w:cs="TH SarabunIT๙" w:hint="cs"/>
          <w:b/>
          <w:bCs/>
          <w:color w:val="FF0000"/>
          <w:sz w:val="28"/>
          <w:cs/>
        </w:rPr>
        <w:lastRenderedPageBreak/>
        <w:t xml:space="preserve">                           </w:t>
      </w:r>
      <w:r w:rsidRPr="00D12092">
        <w:rPr>
          <w:rFonts w:ascii="TH SarabunIT๙" w:hAnsi="TH SarabunIT๙" w:cs="TH SarabunIT๙"/>
          <w:b/>
          <w:bCs/>
          <w:color w:val="FF0000"/>
          <w:sz w:val="28"/>
          <w:cs/>
        </w:rPr>
        <w:t>โทร.</w:t>
      </w:r>
      <w:r>
        <w:rPr>
          <w:rFonts w:ascii="TH SarabunIT๙" w:hAnsi="TH SarabunIT๙" w:cs="TH SarabunIT๙" w:hint="cs"/>
          <w:b/>
          <w:bCs/>
          <w:color w:val="FF0000"/>
          <w:sz w:val="28"/>
          <w:cs/>
        </w:rPr>
        <w:t>/โทรสาร 037-218-613</w:t>
      </w:r>
      <w:r w:rsidRPr="00D12092">
        <w:rPr>
          <w:rFonts w:ascii="TH SarabunIT๙" w:hAnsi="TH SarabunIT๙" w:cs="TH SarabunIT๙"/>
          <w:b/>
          <w:bCs/>
          <w:color w:val="FF0000"/>
          <w:sz w:val="28"/>
        </w:rPr>
        <w:t xml:space="preserve"> </w:t>
      </w:r>
      <w:r w:rsidRPr="00D12092">
        <w:rPr>
          <w:rFonts w:ascii="TH SarabunIT๙" w:hAnsi="TH SarabunIT๙" w:cs="TH SarabunIT๙" w:hint="cs"/>
          <w:b/>
          <w:bCs/>
          <w:color w:val="FF0000"/>
          <w:sz w:val="28"/>
          <w:cs/>
        </w:rPr>
        <w:t xml:space="preserve">             </w:t>
      </w:r>
    </w:p>
    <w:p w:rsidR="007166CA" w:rsidRPr="007166CA" w:rsidRDefault="007166CA" w:rsidP="00C73501">
      <w:pPr>
        <w:rPr>
          <w:rFonts w:ascii="TH SarabunIT๙" w:hAnsi="TH SarabunIT๙" w:cs="TH SarabunIT๙"/>
          <w:sz w:val="28"/>
        </w:rPr>
      </w:pPr>
    </w:p>
    <w:p w:rsidR="00C73501" w:rsidRPr="004B009F" w:rsidRDefault="00C73501" w:rsidP="00C73501">
      <w:pPr>
        <w:rPr>
          <w:rFonts w:ascii="TH SarabunIT๙" w:hAnsi="TH SarabunIT๙" w:cs="TH SarabunIT๙"/>
          <w:sz w:val="28"/>
        </w:rPr>
      </w:pPr>
    </w:p>
    <w:p w:rsidR="00C73501" w:rsidRPr="004B009F" w:rsidRDefault="00C73501" w:rsidP="00C73501">
      <w:pPr>
        <w:rPr>
          <w:rFonts w:ascii="TH SarabunIT๙" w:hAnsi="TH SarabunIT๙" w:cs="TH SarabunIT๙"/>
          <w:sz w:val="28"/>
        </w:rPr>
      </w:pPr>
    </w:p>
    <w:p w:rsidR="00C73501" w:rsidRPr="00E76AEA" w:rsidRDefault="00C73501" w:rsidP="00C73501">
      <w:pPr>
        <w:rPr>
          <w:rFonts w:ascii="TH SarabunIT๙" w:hAnsi="TH SarabunIT๙" w:cs="TH SarabunIT๙"/>
          <w:sz w:val="28"/>
        </w:rPr>
      </w:pPr>
    </w:p>
    <w:p w:rsidR="00C73501" w:rsidRPr="004B009F" w:rsidRDefault="00C73501" w:rsidP="00C73501">
      <w:pPr>
        <w:rPr>
          <w:rFonts w:ascii="TH SarabunIT๙" w:hAnsi="TH SarabunIT๙" w:cs="TH SarabunIT๙"/>
          <w:sz w:val="28"/>
        </w:rPr>
      </w:pPr>
    </w:p>
    <w:sectPr w:rsidR="00C73501" w:rsidRPr="004B009F" w:rsidSect="000E79E5">
      <w:pgSz w:w="16838" w:h="11906" w:orient="landscape"/>
      <w:pgMar w:top="426" w:right="536" w:bottom="709" w:left="567" w:header="708" w:footer="708" w:gutter="0"/>
      <w:cols w:num="3" w:space="855"/>
      <w:docGrid w:linePitch="360"/>
    </w:sectPr>
  </w:body>
</w:document>
</file>

<file path=word/fontTable.xml><?xml version="1.0" encoding="utf-8"?>
<w:fonts xmlns:r="http://schemas.openxmlformats.org/officeDocument/2006/relationships" xmlns:w="http://schemas.openxmlformats.org/wordprocessingml/2006/main">
  <w:font w:name="TH SarabunIT๙">
    <w:altName w:val="TH SarabunPSK"/>
    <w:charset w:val="00"/>
    <w:family w:val="swiss"/>
    <w:pitch w:val="variable"/>
    <w:sig w:usb0="00000000" w:usb1="5000205A" w:usb2="00000000" w:usb3="00000000" w:csb0="00010183"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0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Angsana New">
    <w:panose1 w:val="02020603050405020304"/>
    <w:charset w:val="00"/>
    <w:family w:val="roman"/>
    <w:pitch w:val="variable"/>
    <w:sig w:usb0="01000003" w:usb1="00000000" w:usb2="00000000" w:usb3="00000000" w:csb0="0001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33D29"/>
    <w:multiLevelType w:val="hybridMultilevel"/>
    <w:tmpl w:val="18B09BA0"/>
    <w:lvl w:ilvl="0" w:tplc="BB2CF8E8">
      <w:start w:val="1"/>
      <w:numFmt w:val="decimal"/>
      <w:lvlText w:val="%1)"/>
      <w:lvlJc w:val="left"/>
      <w:pPr>
        <w:ind w:left="720" w:hanging="360"/>
      </w:pPr>
      <w:rPr>
        <w:rFonts w:ascii="TH SarabunIT๙" w:eastAsia="Calibri" w:hAnsi="TH SarabunIT๙" w:cs="TH SarabunIT๙"/>
        <w:b/>
        <w:color w:val="800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86084A"/>
    <w:multiLevelType w:val="multilevel"/>
    <w:tmpl w:val="8392D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2069F2"/>
    <w:multiLevelType w:val="multilevel"/>
    <w:tmpl w:val="8EAE4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D6573C"/>
    <w:multiLevelType w:val="multilevel"/>
    <w:tmpl w:val="D5526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1A5BD8"/>
    <w:multiLevelType w:val="multilevel"/>
    <w:tmpl w:val="8BC0A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51745D"/>
    <w:multiLevelType w:val="multilevel"/>
    <w:tmpl w:val="BC188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BD96473"/>
    <w:multiLevelType w:val="multilevel"/>
    <w:tmpl w:val="9A98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1F2B04"/>
    <w:multiLevelType w:val="hybridMultilevel"/>
    <w:tmpl w:val="80781118"/>
    <w:lvl w:ilvl="0" w:tplc="10889F3E">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3C36FF"/>
    <w:multiLevelType w:val="multilevel"/>
    <w:tmpl w:val="46EC5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7"/>
  </w:num>
  <w:num w:numId="5">
    <w:abstractNumId w:val="3"/>
  </w:num>
  <w:num w:numId="6">
    <w:abstractNumId w:val="6"/>
  </w:num>
  <w:num w:numId="7">
    <w:abstractNumId w:val="1"/>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compat>
    <w:applyBreakingRules/>
  </w:compat>
  <w:rsids>
    <w:rsidRoot w:val="00C15193"/>
    <w:rsid w:val="00060E62"/>
    <w:rsid w:val="00060ED5"/>
    <w:rsid w:val="000651FE"/>
    <w:rsid w:val="00074A24"/>
    <w:rsid w:val="000B72CC"/>
    <w:rsid w:val="000E79E5"/>
    <w:rsid w:val="0012540D"/>
    <w:rsid w:val="00147A06"/>
    <w:rsid w:val="001714FC"/>
    <w:rsid w:val="001C2AD9"/>
    <w:rsid w:val="001F089B"/>
    <w:rsid w:val="002061C0"/>
    <w:rsid w:val="00214EF3"/>
    <w:rsid w:val="00351B8B"/>
    <w:rsid w:val="003A3A58"/>
    <w:rsid w:val="003C019B"/>
    <w:rsid w:val="003E66F8"/>
    <w:rsid w:val="004B009F"/>
    <w:rsid w:val="0052178F"/>
    <w:rsid w:val="00565ED1"/>
    <w:rsid w:val="005E4BF5"/>
    <w:rsid w:val="005F364C"/>
    <w:rsid w:val="00693E4D"/>
    <w:rsid w:val="00715D2D"/>
    <w:rsid w:val="007166CA"/>
    <w:rsid w:val="00806095"/>
    <w:rsid w:val="00886EF8"/>
    <w:rsid w:val="008B50D3"/>
    <w:rsid w:val="008F45C1"/>
    <w:rsid w:val="0097593F"/>
    <w:rsid w:val="009C6B59"/>
    <w:rsid w:val="009E4B2B"/>
    <w:rsid w:val="009E4FC9"/>
    <w:rsid w:val="009E7C94"/>
    <w:rsid w:val="00A70895"/>
    <w:rsid w:val="00AD12C1"/>
    <w:rsid w:val="00B11F17"/>
    <w:rsid w:val="00B21404"/>
    <w:rsid w:val="00C15193"/>
    <w:rsid w:val="00C73501"/>
    <w:rsid w:val="00CA32A7"/>
    <w:rsid w:val="00CF5144"/>
    <w:rsid w:val="00D1188B"/>
    <w:rsid w:val="00D12092"/>
    <w:rsid w:val="00D1573C"/>
    <w:rsid w:val="00DA2F9E"/>
    <w:rsid w:val="00DC1E0A"/>
    <w:rsid w:val="00DD2BB8"/>
    <w:rsid w:val="00E0385F"/>
    <w:rsid w:val="00E20DA3"/>
    <w:rsid w:val="00E76AEA"/>
    <w:rsid w:val="00E82FAD"/>
    <w:rsid w:val="00E96B37"/>
    <w:rsid w:val="00F751D1"/>
    <w:rsid w:val="00F907CF"/>
    <w:rsid w:val="00FF74C5"/>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00b05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ED1"/>
    <w:pPr>
      <w:spacing w:after="200" w:line="276" w:lineRule="auto"/>
    </w:pPr>
    <w:rPr>
      <w:sz w:val="22"/>
      <w:szCs w:val="28"/>
    </w:rPr>
  </w:style>
  <w:style w:type="paragraph" w:styleId="3">
    <w:name w:val="heading 3"/>
    <w:basedOn w:val="a"/>
    <w:link w:val="30"/>
    <w:uiPriority w:val="9"/>
    <w:qFormat/>
    <w:rsid w:val="009C6B59"/>
    <w:pPr>
      <w:spacing w:before="100" w:beforeAutospacing="1" w:after="100" w:afterAutospacing="1" w:line="240" w:lineRule="auto"/>
      <w:outlineLvl w:val="2"/>
    </w:pPr>
    <w:rPr>
      <w:rFonts w:ascii="Tahoma" w:eastAsia="Times New Roman" w:hAnsi="Tahoma" w:cs="Tahoma"/>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5193"/>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C15193"/>
    <w:rPr>
      <w:rFonts w:ascii="Tahoma" w:hAnsi="Tahoma" w:cs="Angsana New"/>
      <w:sz w:val="16"/>
      <w:szCs w:val="20"/>
    </w:rPr>
  </w:style>
  <w:style w:type="character" w:customStyle="1" w:styleId="apple-style-span">
    <w:name w:val="apple-style-span"/>
    <w:basedOn w:val="a0"/>
    <w:rsid w:val="005E4BF5"/>
  </w:style>
  <w:style w:type="character" w:customStyle="1" w:styleId="apple-converted-space">
    <w:name w:val="apple-converted-space"/>
    <w:basedOn w:val="a0"/>
    <w:rsid w:val="005E4BF5"/>
  </w:style>
  <w:style w:type="paragraph" w:styleId="a5">
    <w:name w:val="List Paragraph"/>
    <w:basedOn w:val="a"/>
    <w:uiPriority w:val="34"/>
    <w:qFormat/>
    <w:rsid w:val="000E79E5"/>
    <w:pPr>
      <w:ind w:left="720"/>
      <w:contextualSpacing/>
    </w:pPr>
  </w:style>
  <w:style w:type="paragraph" w:styleId="a6">
    <w:name w:val="Normal (Web)"/>
    <w:basedOn w:val="a"/>
    <w:uiPriority w:val="99"/>
    <w:semiHidden/>
    <w:unhideWhenUsed/>
    <w:rsid w:val="000E79E5"/>
    <w:pPr>
      <w:spacing w:before="100" w:beforeAutospacing="1" w:after="100" w:afterAutospacing="1" w:line="240" w:lineRule="auto"/>
    </w:pPr>
    <w:rPr>
      <w:rFonts w:ascii="Tahoma" w:eastAsia="Times New Roman" w:hAnsi="Tahoma" w:cs="Tahoma"/>
      <w:sz w:val="24"/>
      <w:szCs w:val="24"/>
    </w:rPr>
  </w:style>
  <w:style w:type="character" w:styleId="a7">
    <w:name w:val="Hyperlink"/>
    <w:basedOn w:val="a0"/>
    <w:uiPriority w:val="99"/>
    <w:unhideWhenUsed/>
    <w:rsid w:val="000E79E5"/>
    <w:rPr>
      <w:color w:val="0000FF"/>
      <w:u w:val="single"/>
    </w:rPr>
  </w:style>
  <w:style w:type="character" w:customStyle="1" w:styleId="30">
    <w:name w:val="หัวเรื่อง 3 อักขระ"/>
    <w:basedOn w:val="a0"/>
    <w:link w:val="3"/>
    <w:uiPriority w:val="9"/>
    <w:rsid w:val="009C6B59"/>
    <w:rPr>
      <w:rFonts w:ascii="Tahoma" w:eastAsia="Times New Roman" w:hAnsi="Tahoma" w:cs="Tahoma"/>
      <w:b/>
      <w:bCs/>
      <w:sz w:val="27"/>
      <w:szCs w:val="27"/>
    </w:rPr>
  </w:style>
  <w:style w:type="character" w:customStyle="1" w:styleId="mw-headline">
    <w:name w:val="mw-headline"/>
    <w:basedOn w:val="a0"/>
    <w:rsid w:val="009C6B59"/>
  </w:style>
  <w:style w:type="character" w:styleId="a8">
    <w:name w:val="Strong"/>
    <w:basedOn w:val="a0"/>
    <w:uiPriority w:val="22"/>
    <w:qFormat/>
    <w:rsid w:val="004B009F"/>
    <w:rPr>
      <w:b/>
      <w:bCs/>
    </w:rPr>
  </w:style>
</w:styles>
</file>

<file path=word/webSettings.xml><?xml version="1.0" encoding="utf-8"?>
<w:webSettings xmlns:r="http://schemas.openxmlformats.org/officeDocument/2006/relationships" xmlns:w="http://schemas.openxmlformats.org/wordprocessingml/2006/main">
  <w:divs>
    <w:div w:id="131336416">
      <w:bodyDiv w:val="1"/>
      <w:marLeft w:val="0"/>
      <w:marRight w:val="0"/>
      <w:marTop w:val="0"/>
      <w:marBottom w:val="0"/>
      <w:divBdr>
        <w:top w:val="none" w:sz="0" w:space="0" w:color="auto"/>
        <w:left w:val="none" w:sz="0" w:space="0" w:color="auto"/>
        <w:bottom w:val="none" w:sz="0" w:space="0" w:color="auto"/>
        <w:right w:val="none" w:sz="0" w:space="0" w:color="auto"/>
      </w:divBdr>
    </w:div>
    <w:div w:id="158890586">
      <w:bodyDiv w:val="1"/>
      <w:marLeft w:val="0"/>
      <w:marRight w:val="0"/>
      <w:marTop w:val="0"/>
      <w:marBottom w:val="0"/>
      <w:divBdr>
        <w:top w:val="none" w:sz="0" w:space="0" w:color="auto"/>
        <w:left w:val="none" w:sz="0" w:space="0" w:color="auto"/>
        <w:bottom w:val="none" w:sz="0" w:space="0" w:color="auto"/>
        <w:right w:val="none" w:sz="0" w:space="0" w:color="auto"/>
      </w:divBdr>
    </w:div>
    <w:div w:id="160852683">
      <w:bodyDiv w:val="1"/>
      <w:marLeft w:val="0"/>
      <w:marRight w:val="0"/>
      <w:marTop w:val="0"/>
      <w:marBottom w:val="0"/>
      <w:divBdr>
        <w:top w:val="none" w:sz="0" w:space="0" w:color="auto"/>
        <w:left w:val="none" w:sz="0" w:space="0" w:color="auto"/>
        <w:bottom w:val="none" w:sz="0" w:space="0" w:color="auto"/>
        <w:right w:val="none" w:sz="0" w:space="0" w:color="auto"/>
      </w:divBdr>
    </w:div>
    <w:div w:id="235284929">
      <w:bodyDiv w:val="1"/>
      <w:marLeft w:val="0"/>
      <w:marRight w:val="0"/>
      <w:marTop w:val="0"/>
      <w:marBottom w:val="0"/>
      <w:divBdr>
        <w:top w:val="none" w:sz="0" w:space="0" w:color="auto"/>
        <w:left w:val="none" w:sz="0" w:space="0" w:color="auto"/>
        <w:bottom w:val="none" w:sz="0" w:space="0" w:color="auto"/>
        <w:right w:val="none" w:sz="0" w:space="0" w:color="auto"/>
      </w:divBdr>
    </w:div>
    <w:div w:id="252476020">
      <w:bodyDiv w:val="1"/>
      <w:marLeft w:val="0"/>
      <w:marRight w:val="0"/>
      <w:marTop w:val="0"/>
      <w:marBottom w:val="0"/>
      <w:divBdr>
        <w:top w:val="none" w:sz="0" w:space="0" w:color="auto"/>
        <w:left w:val="none" w:sz="0" w:space="0" w:color="auto"/>
        <w:bottom w:val="none" w:sz="0" w:space="0" w:color="auto"/>
        <w:right w:val="none" w:sz="0" w:space="0" w:color="auto"/>
      </w:divBdr>
    </w:div>
    <w:div w:id="263273836">
      <w:bodyDiv w:val="1"/>
      <w:marLeft w:val="0"/>
      <w:marRight w:val="0"/>
      <w:marTop w:val="0"/>
      <w:marBottom w:val="0"/>
      <w:divBdr>
        <w:top w:val="none" w:sz="0" w:space="0" w:color="auto"/>
        <w:left w:val="none" w:sz="0" w:space="0" w:color="auto"/>
        <w:bottom w:val="none" w:sz="0" w:space="0" w:color="auto"/>
        <w:right w:val="none" w:sz="0" w:space="0" w:color="auto"/>
      </w:divBdr>
    </w:div>
    <w:div w:id="366880958">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0836207">
      <w:bodyDiv w:val="1"/>
      <w:marLeft w:val="0"/>
      <w:marRight w:val="0"/>
      <w:marTop w:val="0"/>
      <w:marBottom w:val="0"/>
      <w:divBdr>
        <w:top w:val="none" w:sz="0" w:space="0" w:color="auto"/>
        <w:left w:val="none" w:sz="0" w:space="0" w:color="auto"/>
        <w:bottom w:val="none" w:sz="0" w:space="0" w:color="auto"/>
        <w:right w:val="none" w:sz="0" w:space="0" w:color="auto"/>
      </w:divBdr>
    </w:div>
    <w:div w:id="482240952">
      <w:bodyDiv w:val="1"/>
      <w:marLeft w:val="0"/>
      <w:marRight w:val="0"/>
      <w:marTop w:val="0"/>
      <w:marBottom w:val="0"/>
      <w:divBdr>
        <w:top w:val="none" w:sz="0" w:space="0" w:color="auto"/>
        <w:left w:val="none" w:sz="0" w:space="0" w:color="auto"/>
        <w:bottom w:val="none" w:sz="0" w:space="0" w:color="auto"/>
        <w:right w:val="none" w:sz="0" w:space="0" w:color="auto"/>
      </w:divBdr>
    </w:div>
    <w:div w:id="1004625452">
      <w:bodyDiv w:val="1"/>
      <w:marLeft w:val="0"/>
      <w:marRight w:val="0"/>
      <w:marTop w:val="0"/>
      <w:marBottom w:val="0"/>
      <w:divBdr>
        <w:top w:val="none" w:sz="0" w:space="0" w:color="auto"/>
        <w:left w:val="none" w:sz="0" w:space="0" w:color="auto"/>
        <w:bottom w:val="none" w:sz="0" w:space="0" w:color="auto"/>
        <w:right w:val="none" w:sz="0" w:space="0" w:color="auto"/>
      </w:divBdr>
    </w:div>
    <w:div w:id="1337725700">
      <w:bodyDiv w:val="1"/>
      <w:marLeft w:val="0"/>
      <w:marRight w:val="0"/>
      <w:marTop w:val="0"/>
      <w:marBottom w:val="0"/>
      <w:divBdr>
        <w:top w:val="none" w:sz="0" w:space="0" w:color="auto"/>
        <w:left w:val="none" w:sz="0" w:space="0" w:color="auto"/>
        <w:bottom w:val="none" w:sz="0" w:space="0" w:color="auto"/>
        <w:right w:val="none" w:sz="0" w:space="0" w:color="auto"/>
      </w:divBdr>
    </w:div>
    <w:div w:id="1441758206">
      <w:bodyDiv w:val="1"/>
      <w:marLeft w:val="0"/>
      <w:marRight w:val="0"/>
      <w:marTop w:val="0"/>
      <w:marBottom w:val="0"/>
      <w:divBdr>
        <w:top w:val="none" w:sz="0" w:space="0" w:color="auto"/>
        <w:left w:val="none" w:sz="0" w:space="0" w:color="auto"/>
        <w:bottom w:val="none" w:sz="0" w:space="0" w:color="auto"/>
        <w:right w:val="none" w:sz="0" w:space="0" w:color="auto"/>
      </w:divBdr>
    </w:div>
    <w:div w:id="1540240220">
      <w:bodyDiv w:val="1"/>
      <w:marLeft w:val="0"/>
      <w:marRight w:val="0"/>
      <w:marTop w:val="0"/>
      <w:marBottom w:val="0"/>
      <w:divBdr>
        <w:top w:val="none" w:sz="0" w:space="0" w:color="auto"/>
        <w:left w:val="none" w:sz="0" w:space="0" w:color="auto"/>
        <w:bottom w:val="none" w:sz="0" w:space="0" w:color="auto"/>
        <w:right w:val="none" w:sz="0" w:space="0" w:color="auto"/>
      </w:divBdr>
    </w:div>
    <w:div w:id="1634216798">
      <w:bodyDiv w:val="1"/>
      <w:marLeft w:val="0"/>
      <w:marRight w:val="0"/>
      <w:marTop w:val="0"/>
      <w:marBottom w:val="0"/>
      <w:divBdr>
        <w:top w:val="none" w:sz="0" w:space="0" w:color="auto"/>
        <w:left w:val="none" w:sz="0" w:space="0" w:color="auto"/>
        <w:bottom w:val="none" w:sz="0" w:space="0" w:color="auto"/>
        <w:right w:val="none" w:sz="0" w:space="0" w:color="auto"/>
      </w:divBdr>
    </w:div>
    <w:div w:id="1692880295">
      <w:bodyDiv w:val="1"/>
      <w:marLeft w:val="0"/>
      <w:marRight w:val="0"/>
      <w:marTop w:val="0"/>
      <w:marBottom w:val="0"/>
      <w:divBdr>
        <w:top w:val="none" w:sz="0" w:space="0" w:color="auto"/>
        <w:left w:val="none" w:sz="0" w:space="0" w:color="auto"/>
        <w:bottom w:val="none" w:sz="0" w:space="0" w:color="auto"/>
        <w:right w:val="none" w:sz="0" w:space="0" w:color="auto"/>
      </w:divBdr>
    </w:div>
    <w:div w:id="1726638287">
      <w:bodyDiv w:val="1"/>
      <w:marLeft w:val="0"/>
      <w:marRight w:val="0"/>
      <w:marTop w:val="0"/>
      <w:marBottom w:val="0"/>
      <w:divBdr>
        <w:top w:val="none" w:sz="0" w:space="0" w:color="auto"/>
        <w:left w:val="none" w:sz="0" w:space="0" w:color="auto"/>
        <w:bottom w:val="none" w:sz="0" w:space="0" w:color="auto"/>
        <w:right w:val="none" w:sz="0" w:space="0" w:color="auto"/>
      </w:divBdr>
    </w:div>
    <w:div w:id="1753238709">
      <w:bodyDiv w:val="1"/>
      <w:marLeft w:val="0"/>
      <w:marRight w:val="0"/>
      <w:marTop w:val="0"/>
      <w:marBottom w:val="0"/>
      <w:divBdr>
        <w:top w:val="none" w:sz="0" w:space="0" w:color="auto"/>
        <w:left w:val="none" w:sz="0" w:space="0" w:color="auto"/>
        <w:bottom w:val="none" w:sz="0" w:space="0" w:color="auto"/>
        <w:right w:val="none" w:sz="0" w:space="0" w:color="auto"/>
      </w:divBdr>
    </w:div>
    <w:div w:id="1845363087">
      <w:bodyDiv w:val="1"/>
      <w:marLeft w:val="0"/>
      <w:marRight w:val="0"/>
      <w:marTop w:val="0"/>
      <w:marBottom w:val="0"/>
      <w:divBdr>
        <w:top w:val="none" w:sz="0" w:space="0" w:color="auto"/>
        <w:left w:val="none" w:sz="0" w:space="0" w:color="auto"/>
        <w:bottom w:val="none" w:sz="0" w:space="0" w:color="auto"/>
        <w:right w:val="none" w:sz="0" w:space="0" w:color="auto"/>
      </w:divBdr>
    </w:div>
    <w:div w:id="1883783190">
      <w:bodyDiv w:val="1"/>
      <w:marLeft w:val="0"/>
      <w:marRight w:val="0"/>
      <w:marTop w:val="0"/>
      <w:marBottom w:val="0"/>
      <w:divBdr>
        <w:top w:val="none" w:sz="0" w:space="0" w:color="auto"/>
        <w:left w:val="none" w:sz="0" w:space="0" w:color="auto"/>
        <w:bottom w:val="none" w:sz="0" w:space="0" w:color="auto"/>
        <w:right w:val="none" w:sz="0" w:space="0" w:color="auto"/>
      </w:divBdr>
    </w:div>
    <w:div w:id="1993606140">
      <w:bodyDiv w:val="1"/>
      <w:marLeft w:val="0"/>
      <w:marRight w:val="0"/>
      <w:marTop w:val="0"/>
      <w:marBottom w:val="0"/>
      <w:divBdr>
        <w:top w:val="none" w:sz="0" w:space="0" w:color="auto"/>
        <w:left w:val="none" w:sz="0" w:space="0" w:color="auto"/>
        <w:bottom w:val="none" w:sz="0" w:space="0" w:color="auto"/>
        <w:right w:val="none" w:sz="0" w:space="0" w:color="auto"/>
      </w:divBdr>
    </w:div>
    <w:div w:id="2000621073">
      <w:bodyDiv w:val="1"/>
      <w:marLeft w:val="0"/>
      <w:marRight w:val="0"/>
      <w:marTop w:val="0"/>
      <w:marBottom w:val="0"/>
      <w:divBdr>
        <w:top w:val="none" w:sz="0" w:space="0" w:color="auto"/>
        <w:left w:val="none" w:sz="0" w:space="0" w:color="auto"/>
        <w:bottom w:val="none" w:sz="0" w:space="0" w:color="auto"/>
        <w:right w:val="none" w:sz="0" w:space="0" w:color="auto"/>
      </w:divBdr>
    </w:div>
    <w:div w:id="213602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th.wikipedia.org/wiki/%E0%B8%99%E0%B9%89%E0%B8%B3%E0%B8%9B%E0%B9%88%E0%B8%B2" TargetMode="External"/><Relationship Id="rId18" Type="http://schemas.openxmlformats.org/officeDocument/2006/relationships/hyperlink" Target="http://th.wikipedia.org/wiki/%E0%B8%81%E0%B8%A3%E0%B8%A1%E0%B8%AD%E0%B8%B8%E0%B8%95%E0%B8%B8%E0%B8%99%E0%B8%B4%E0%B8%A2%E0%B8%A1%E0%B8%A7%E0%B8%B4%E0%B8%97%E0%B8%A2%E0%B8%B2"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styles" Target="styles.xml"/><Relationship Id="rId12" Type="http://schemas.openxmlformats.org/officeDocument/2006/relationships/hyperlink" Target="http://th.wikipedia.org/wiki/%E0%B9%81%E0%B8%9C%E0%B9%88%E0%B8%99%E0%B8%94%E0%B8%B4%E0%B8%99%E0%B9%84%E0%B8%AB%E0%B8%A7" TargetMode="External"/><Relationship Id="rId17" Type="http://schemas.openxmlformats.org/officeDocument/2006/relationships/image" Target="media/image1.jpeg"/><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yperlink" Target="http://th.wikipedia.org/wiki/%E0%B9%80%E0%B8%A1%E0%B8%95%E0%B8%A3" TargetMode="Externa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th.wikipedia.org/wiki/%E0%B8%99%E0%B9%89%E0%B8%B3%E0%B8%9B%E0%B9%88%E0%B8%B2" TargetMode="Externa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customXml" Target="../customXml/item5.xml"/><Relationship Id="rId15" Type="http://schemas.openxmlformats.org/officeDocument/2006/relationships/hyperlink" Target="http://th.wikipedia.org/w/index.php?title=%E0%B8%84%E0%B8%A5%E0%B8%B7%E0%B9%88%E0%B8%99%E0%B8%8B%E0%B8%B1%E0%B8%94%E0%B8%9D%E0%B8%B1%E0%B9%88%E0%B8%87&amp;action=edit&amp;redlink=1"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th.wikipedia.org/wiki/%E0%B8%99%E0%B9%89%E0%B8%B3%E0%B8%97%E0%B9%88%E0%B8%A7%E0%B8%A1"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h.wikipedia.org/wiki/%E0%B8%AD%E0%B8%B2%E0%B8%84%E0%B8%B2%E0%B8%A3"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เอกสาร" ma:contentTypeID="0x0101006DEEB7D17D3D1349ADB276583DB62C29" ma:contentTypeVersion="3" ma:contentTypeDescription="สร้างเอกสารใหม่" ma:contentTypeScope="" ma:versionID="d80335880ee44118640821cc8670bcd5">
  <xsd:schema xmlns:xsd="http://www.w3.org/2001/XMLSchema" xmlns:p="http://schemas.microsoft.com/office/2006/metadata/properties" xmlns:ns2="a56fc560-b19d-4d18-9fb7-f714389d8b6e" targetNamespace="http://schemas.microsoft.com/office/2006/metadata/properties" ma:root="true" ma:fieldsID="cb4aae309ce285173a42b52710582505" ns2:_="">
    <xsd:import namespace="a56fc560-b19d-4d18-9fb7-f714389d8b6e"/>
    <xsd:element name="properties">
      <xsd:complexType>
        <xsd:sequence>
          <xsd:element name="documentManagement">
            <xsd:complexType>
              <xsd:all>
                <xsd:element ref="ns2:_x0e27__x0e31__x0e19__x0e17__x0e35__x0e48_" minOccurs="0"/>
              </xsd:all>
            </xsd:complexType>
          </xsd:element>
        </xsd:sequence>
      </xsd:complexType>
    </xsd:element>
  </xsd:schema>
  <xsd:schema xmlns:xsd="http://www.w3.org/2001/XMLSchema" xmlns:dms="http://schemas.microsoft.com/office/2006/documentManagement/types" targetNamespace="a56fc560-b19d-4d18-9fb7-f714389d8b6e" elementFormDefault="qualified">
    <xsd:import namespace="http://schemas.microsoft.com/office/2006/documentManagement/types"/>
    <xsd:element name="_x0e27__x0e31__x0e19__x0e17__x0e35__x0e48_" ma:index="8" nillable="true" ma:displayName="วันที่" ma:default="[today]" ma:format="DateOnly" ma:internalName="_x0e27__x0e31__x0e19__x0e17__x0e35__x0e48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_x0e27__x0e31__x0e19__x0e17__x0e35__x0e48_ xmlns="a56fc560-b19d-4d18-9fb7-f714389d8b6e">2014-08-27T05:20:40+00:00</_x0e27__x0e31__x0e19__x0e17__x0e35__x0e48_>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3C9E2BE6-624C-484E-88B0-085897F7E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fc560-b19d-4d18-9fb7-f714389d8b6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DDBF9B6-53F3-4335-9EBD-3C3C81EBC70A}">
  <ds:schemaRefs>
    <ds:schemaRef ds:uri="http://schemas.openxmlformats.org/officeDocument/2006/bibliography"/>
  </ds:schemaRefs>
</ds:datastoreItem>
</file>

<file path=customXml/itemProps3.xml><?xml version="1.0" encoding="utf-8"?>
<ds:datastoreItem xmlns:ds="http://schemas.openxmlformats.org/officeDocument/2006/customXml" ds:itemID="{1364399F-B7EB-4EF4-AC55-CE8F46F252D0}">
  <ds:schemaRefs>
    <ds:schemaRef ds:uri="http://schemas.microsoft.com/sharepoint/v3/contenttype/forms"/>
  </ds:schemaRefs>
</ds:datastoreItem>
</file>

<file path=customXml/itemProps4.xml><?xml version="1.0" encoding="utf-8"?>
<ds:datastoreItem xmlns:ds="http://schemas.openxmlformats.org/officeDocument/2006/customXml" ds:itemID="{1E2E7783-2C54-4DAC-B741-19CBC56AC3CD}">
  <ds:schemaRefs>
    <ds:schemaRef ds:uri="http://schemas.microsoft.com/office/2006/metadata/properties"/>
    <ds:schemaRef ds:uri="a56fc560-b19d-4d18-9fb7-f714389d8b6e"/>
  </ds:schemaRefs>
</ds:datastoreItem>
</file>

<file path=customXml/itemProps5.xml><?xml version="1.0" encoding="utf-8"?>
<ds:datastoreItem xmlns:ds="http://schemas.openxmlformats.org/officeDocument/2006/customXml" ds:itemID="{9CA51FF8-BE1F-4AA2-93D2-EA794CD2D34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1098</Words>
  <Characters>6263</Characters>
  <Application>Microsoft Office Word</Application>
  <DocSecurity>0</DocSecurity>
  <Lines>52</Lines>
  <Paragraphs>14</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เอกสารประชาสัมพันธ์ เรื่องภัยพิบัติต่างๆ</vt:lpstr>
      <vt:lpstr/>
    </vt:vector>
  </TitlesOfParts>
  <Company>Microsoft Corporation</Company>
  <LinksUpToDate>false</LinksUpToDate>
  <CharactersWithSpaces>7347</CharactersWithSpaces>
  <SharedDoc>false</SharedDoc>
  <HLinks>
    <vt:vector size="54" baseType="variant">
      <vt:variant>
        <vt:i4>1114128</vt:i4>
      </vt:variant>
      <vt:variant>
        <vt:i4>24</vt:i4>
      </vt:variant>
      <vt:variant>
        <vt:i4>0</vt:i4>
      </vt:variant>
      <vt:variant>
        <vt:i4>5</vt:i4>
      </vt:variant>
      <vt:variant>
        <vt:lpwstr>http://www.phruphi.go.th/</vt:lpwstr>
      </vt:variant>
      <vt:variant>
        <vt:lpwstr/>
      </vt:variant>
      <vt:variant>
        <vt:i4>5636099</vt:i4>
      </vt:variant>
      <vt:variant>
        <vt:i4>21</vt:i4>
      </vt:variant>
      <vt:variant>
        <vt:i4>0</vt:i4>
      </vt:variant>
      <vt:variant>
        <vt:i4>5</vt:i4>
      </vt:variant>
      <vt:variant>
        <vt:lpwstr>http://th.wikipedia.org/wiki/%E0%B8%81%E0%B8%A3%E0%B8%A1%E0%B8%AD%E0%B8%B8%E0%B8%95%E0%B8%B8%E0%B8%99%E0%B8%B4%E0%B8%A2%E0%B8%A1%E0%B8%A7%E0%B8%B4%E0%B8%97%E0%B8%A2%E0%B8%B2</vt:lpwstr>
      </vt:variant>
      <vt:variant>
        <vt:lpwstr/>
      </vt:variant>
      <vt:variant>
        <vt:i4>720898</vt:i4>
      </vt:variant>
      <vt:variant>
        <vt:i4>18</vt:i4>
      </vt:variant>
      <vt:variant>
        <vt:i4>0</vt:i4>
      </vt:variant>
      <vt:variant>
        <vt:i4>5</vt:i4>
      </vt:variant>
      <vt:variant>
        <vt:lpwstr>http://th.wikipedia.org/wiki/%E0%B9%80%E0%B8%A1%E0%B8%95%E0%B8%A3</vt:lpwstr>
      </vt:variant>
      <vt:variant>
        <vt:lpwstr/>
      </vt:variant>
      <vt:variant>
        <vt:i4>4521985</vt:i4>
      </vt:variant>
      <vt:variant>
        <vt:i4>15</vt:i4>
      </vt:variant>
      <vt:variant>
        <vt:i4>0</vt:i4>
      </vt:variant>
      <vt:variant>
        <vt:i4>5</vt:i4>
      </vt:variant>
      <vt:variant>
        <vt:lpwstr>http://th.wikipedia.org/w/index.php?title=%E0%B8%84%E0%B8%A5%E0%B8%B7%E0%B9%88%E0%B8%99%E0%B8%8B%E0%B8%B1%E0%B8%94%E0%B8%9D%E0%B8%B1%E0%B9%88%E0%B8%87&amp;action=edit&amp;redlink=1</vt:lpwstr>
      </vt:variant>
      <vt:variant>
        <vt:lpwstr/>
      </vt:variant>
      <vt:variant>
        <vt:i4>4128883</vt:i4>
      </vt:variant>
      <vt:variant>
        <vt:i4>12</vt:i4>
      </vt:variant>
      <vt:variant>
        <vt:i4>0</vt:i4>
      </vt:variant>
      <vt:variant>
        <vt:i4>5</vt:i4>
      </vt:variant>
      <vt:variant>
        <vt:lpwstr>http://th.wikipedia.org/wiki/%E0%B8%AD%E0%B8%B2%E0%B8%84%E0%B8%B2%E0%B8%A3</vt:lpwstr>
      </vt:variant>
      <vt:variant>
        <vt:lpwstr/>
      </vt:variant>
      <vt:variant>
        <vt:i4>7602208</vt:i4>
      </vt:variant>
      <vt:variant>
        <vt:i4>9</vt:i4>
      </vt:variant>
      <vt:variant>
        <vt:i4>0</vt:i4>
      </vt:variant>
      <vt:variant>
        <vt:i4>5</vt:i4>
      </vt:variant>
      <vt:variant>
        <vt:lpwstr>http://th.wikipedia.org/wiki/%E0%B8%99%E0%B9%89%E0%B8%B3%E0%B8%9B%E0%B9%88%E0%B8%B2</vt:lpwstr>
      </vt:variant>
      <vt:variant>
        <vt:lpwstr/>
      </vt:variant>
      <vt:variant>
        <vt:i4>7864354</vt:i4>
      </vt:variant>
      <vt:variant>
        <vt:i4>6</vt:i4>
      </vt:variant>
      <vt:variant>
        <vt:i4>0</vt:i4>
      </vt:variant>
      <vt:variant>
        <vt:i4>5</vt:i4>
      </vt:variant>
      <vt:variant>
        <vt:lpwstr>http://th.wikipedia.org/wiki/%E0%B9%81%E0%B8%9C%E0%B9%88%E0%B8%99%E0%B8%94%E0%B8%B4%E0%B8%99%E0%B9%84%E0%B8%AB%E0%B8%A7</vt:lpwstr>
      </vt:variant>
      <vt:variant>
        <vt:lpwstr/>
      </vt:variant>
      <vt:variant>
        <vt:i4>7602208</vt:i4>
      </vt:variant>
      <vt:variant>
        <vt:i4>3</vt:i4>
      </vt:variant>
      <vt:variant>
        <vt:i4>0</vt:i4>
      </vt:variant>
      <vt:variant>
        <vt:i4>5</vt:i4>
      </vt:variant>
      <vt:variant>
        <vt:lpwstr>http://th.wikipedia.org/wiki/%E0%B8%99%E0%B9%89%E0%B8%B3%E0%B8%9B%E0%B9%88%E0%B8%B2</vt:lpwstr>
      </vt:variant>
      <vt:variant>
        <vt:lpwstr/>
      </vt:variant>
      <vt:variant>
        <vt:i4>1310811</vt:i4>
      </vt:variant>
      <vt:variant>
        <vt:i4>0</vt:i4>
      </vt:variant>
      <vt:variant>
        <vt:i4>0</vt:i4>
      </vt:variant>
      <vt:variant>
        <vt:i4>5</vt:i4>
      </vt:variant>
      <vt:variant>
        <vt:lpwstr>http://th.wikipedia.org/wiki/%E0%B8%99%E0%B9%89%E0%B8%B3%E0%B8%97%E0%B9%88%E0%B8%A7%E0%B8%A1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เอกสารประชาสัมพันธ์ เรื่องภัยพิบัติต่างๆ</dc:title>
  <dc:subject/>
  <dc:creator>aaiya_nari</dc:creator>
  <cp:keywords/>
  <dc:description/>
  <cp:lastModifiedBy>ewf</cp:lastModifiedBy>
  <cp:revision>8</cp:revision>
  <cp:lastPrinted>2018-06-14T08:10:00Z</cp:lastPrinted>
  <dcterms:created xsi:type="dcterms:W3CDTF">2015-06-11T05:43:00Z</dcterms:created>
  <dcterms:modified xsi:type="dcterms:W3CDTF">2018-06-14T08:11:00Z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เอกสาร</vt:lpwstr>
  </property>
  <property fmtid="{D5CDD505-2E9C-101B-9397-08002B2CF9AE}" pid="3" name="Subject">
    <vt:lpwstr/>
  </property>
  <property fmtid="{D5CDD505-2E9C-101B-9397-08002B2CF9AE}" pid="4" name="Keywords">
    <vt:lpwstr/>
  </property>
  <property fmtid="{D5CDD505-2E9C-101B-9397-08002B2CF9AE}" pid="5" name="_Author">
    <vt:lpwstr>aaiya_nari</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Order">
    <vt:lpwstr>1600.00000000000</vt:lpwstr>
  </property>
</Properties>
</file>