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397" w:rsidRDefault="001E445B" w:rsidP="00795A86">
      <w:pPr>
        <w:rPr>
          <w:rFonts w:ascii="Tahoma" w:hAnsi="Tahoma" w:cs="Tahoma"/>
          <w:color w:val="800080"/>
          <w:sz w:val="20"/>
          <w:szCs w:val="20"/>
        </w:rPr>
      </w:pPr>
      <w:r w:rsidRPr="001E445B"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9" type="#_x0000_t202" style="position:absolute;margin-left:-14.25pt;margin-top:0;width:252pt;height:57.15pt;z-index:251654656" filled="f" stroked="f">
            <v:textbox>
              <w:txbxContent>
                <w:p w:rsidR="00D81CC2" w:rsidRPr="005C0BAF" w:rsidRDefault="00D81CC2" w:rsidP="00D81CC2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5C0BAF">
                    <w:rPr>
                      <w:b/>
                      <w:bCs/>
                      <w:color w:val="FF0000"/>
                      <w:sz w:val="28"/>
                      <w:szCs w:val="28"/>
                      <w:cs/>
                    </w:rPr>
                    <w:t>โรคมือ เท้า</w:t>
                  </w:r>
                  <w:r w:rsidRPr="005C0BAF">
                    <w:rPr>
                      <w:b/>
                      <w:bCs/>
                      <w:color w:val="FF0000"/>
                      <w:sz w:val="28"/>
                      <w:szCs w:val="28"/>
                    </w:rPr>
                    <w:t xml:space="preserve"> </w:t>
                  </w:r>
                  <w:r w:rsidRPr="005C0BAF">
                    <w:rPr>
                      <w:b/>
                      <w:bCs/>
                      <w:color w:val="FF0000"/>
                      <w:sz w:val="28"/>
                      <w:szCs w:val="28"/>
                      <w:cs/>
                    </w:rPr>
                    <w:t>ปาก</w:t>
                  </w:r>
                </w:p>
                <w:p w:rsidR="00D81CC2" w:rsidRPr="005C0BAF" w:rsidRDefault="00D81CC2" w:rsidP="00D81CC2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5C0BAF">
                    <w:rPr>
                      <w:b/>
                      <w:bCs/>
                      <w:color w:val="FF0000"/>
                      <w:sz w:val="28"/>
                      <w:szCs w:val="28"/>
                    </w:rPr>
                    <w:t>Hand Foot and Mouth Syndromes</w:t>
                  </w:r>
                </w:p>
                <w:p w:rsidR="00D81CC2" w:rsidRPr="005C0BAF" w:rsidRDefault="00D81CC2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795A86">
        <w:rPr>
          <w:rFonts w:ascii="JS Tina" w:hAnsi="JS Tina" w:cs="JS Tina"/>
          <w:color w:val="9966FF"/>
          <w:sz w:val="32"/>
          <w:szCs w:val="32"/>
        </w:rPr>
        <w:tab/>
      </w:r>
    </w:p>
    <w:p w:rsidR="00656397" w:rsidRDefault="00656397" w:rsidP="00795A86">
      <w:pPr>
        <w:rPr>
          <w:rFonts w:ascii="Tahoma" w:hAnsi="Tahoma" w:cs="Tahoma"/>
          <w:color w:val="800080"/>
          <w:sz w:val="20"/>
          <w:szCs w:val="20"/>
        </w:rPr>
      </w:pPr>
    </w:p>
    <w:p w:rsidR="00656397" w:rsidRDefault="00656397" w:rsidP="00795A86">
      <w:pPr>
        <w:rPr>
          <w:rFonts w:ascii="Tahoma" w:hAnsi="Tahoma" w:cs="Tahoma"/>
          <w:color w:val="800080"/>
          <w:sz w:val="20"/>
          <w:szCs w:val="20"/>
        </w:rPr>
      </w:pPr>
    </w:p>
    <w:p w:rsidR="00656397" w:rsidRDefault="00656397" w:rsidP="00795A86">
      <w:pPr>
        <w:rPr>
          <w:rFonts w:ascii="Tahoma" w:hAnsi="Tahoma" w:cs="Tahoma"/>
          <w:color w:val="800080"/>
          <w:sz w:val="20"/>
          <w:szCs w:val="20"/>
        </w:rPr>
      </w:pPr>
    </w:p>
    <w:p w:rsidR="00656397" w:rsidRDefault="00656397" w:rsidP="00795A86">
      <w:pPr>
        <w:rPr>
          <w:rFonts w:ascii="Tahoma" w:hAnsi="Tahoma" w:cs="Tahoma"/>
          <w:color w:val="800080"/>
          <w:sz w:val="20"/>
          <w:szCs w:val="20"/>
        </w:rPr>
      </w:pPr>
    </w:p>
    <w:p w:rsidR="00C30623" w:rsidRPr="00656397" w:rsidRDefault="00D81CC2" w:rsidP="00656397">
      <w:pPr>
        <w:jc w:val="thaiDistribute"/>
        <w:rPr>
          <w:rFonts w:ascii="Angsana New" w:hAnsi="Angsana New"/>
          <w:color w:val="008000"/>
          <w:sz w:val="32"/>
          <w:szCs w:val="32"/>
        </w:rPr>
      </w:pPr>
      <w:r w:rsidRPr="00656397">
        <w:rPr>
          <w:rFonts w:ascii="Angsana New" w:hAnsi="Angsana New"/>
          <w:color w:val="800080"/>
          <w:sz w:val="32"/>
          <w:szCs w:val="32"/>
          <w:cs/>
        </w:rPr>
        <w:t>เวลาเห็นลูกเป็นผื่น</w:t>
      </w:r>
      <w:r w:rsidRPr="00656397">
        <w:rPr>
          <w:rFonts w:ascii="Angsana New" w:hAnsi="Angsana New"/>
          <w:color w:val="800080"/>
          <w:sz w:val="32"/>
          <w:szCs w:val="32"/>
        </w:rPr>
        <w:t xml:space="preserve"> </w:t>
      </w:r>
      <w:r w:rsidRPr="00656397">
        <w:rPr>
          <w:rFonts w:ascii="Angsana New" w:hAnsi="Angsana New"/>
          <w:color w:val="800080"/>
          <w:sz w:val="32"/>
          <w:szCs w:val="32"/>
          <w:cs/>
        </w:rPr>
        <w:t>อาจเป็นไปได้ว่าลูกได้รับเชื้อที่ทำให้เกิดโรคมือ เท้า ปาก เข้าให้แล้ว</w:t>
      </w:r>
      <w:r w:rsidRPr="00656397">
        <w:rPr>
          <w:rFonts w:ascii="Angsana New" w:hAnsi="Angsana New"/>
          <w:color w:val="800080"/>
          <w:sz w:val="32"/>
          <w:szCs w:val="32"/>
        </w:rPr>
        <w:t xml:space="preserve"> </w:t>
      </w:r>
      <w:r w:rsidRPr="00656397">
        <w:rPr>
          <w:rFonts w:ascii="Angsana New" w:hAnsi="Angsana New"/>
          <w:color w:val="800080"/>
          <w:sz w:val="32"/>
          <w:szCs w:val="32"/>
          <w:cs/>
        </w:rPr>
        <w:t>ที่สำคัญเป็นโรคติดต่อที่มีเชื้อ</w:t>
      </w:r>
      <w:proofErr w:type="spellStart"/>
      <w:r w:rsidRPr="00656397">
        <w:rPr>
          <w:rFonts w:ascii="Angsana New" w:hAnsi="Angsana New"/>
          <w:color w:val="800080"/>
          <w:sz w:val="32"/>
          <w:szCs w:val="32"/>
          <w:cs/>
        </w:rPr>
        <w:t>ไวรัส</w:t>
      </w:r>
      <w:proofErr w:type="spellEnd"/>
      <w:r w:rsidRPr="00656397">
        <w:rPr>
          <w:rFonts w:ascii="Angsana New" w:hAnsi="Angsana New"/>
          <w:color w:val="800080"/>
          <w:sz w:val="32"/>
          <w:szCs w:val="32"/>
          <w:cs/>
        </w:rPr>
        <w:t>เป็นตัวนำ แม้ไม่อันตรายอะไร</w:t>
      </w:r>
      <w:r w:rsidRPr="00656397">
        <w:rPr>
          <w:rFonts w:ascii="Angsana New" w:hAnsi="Angsana New"/>
          <w:color w:val="800080"/>
          <w:sz w:val="32"/>
          <w:szCs w:val="32"/>
        </w:rPr>
        <w:t xml:space="preserve"> </w:t>
      </w:r>
      <w:r w:rsidRPr="00656397">
        <w:rPr>
          <w:rFonts w:ascii="Angsana New" w:hAnsi="Angsana New"/>
          <w:color w:val="800080"/>
          <w:sz w:val="32"/>
          <w:szCs w:val="32"/>
          <w:cs/>
        </w:rPr>
        <w:t>แต่ก็นำความรำคาญและหงุดหงิด ทรมานมาให้ลูกได้มากเชียวแหละ</w:t>
      </w:r>
    </w:p>
    <w:p w:rsidR="00C30623" w:rsidRPr="00656397" w:rsidRDefault="00D81CC2" w:rsidP="00656397">
      <w:pPr>
        <w:ind w:right="-188" w:firstLine="720"/>
        <w:jc w:val="thaiDistribute"/>
        <w:rPr>
          <w:rFonts w:ascii="Angsana New" w:hAnsi="Angsana New"/>
          <w:color w:val="008000"/>
          <w:sz w:val="32"/>
          <w:szCs w:val="32"/>
        </w:rPr>
      </w:pPr>
      <w:r w:rsidRPr="00656397">
        <w:rPr>
          <w:rFonts w:ascii="Angsana New" w:hAnsi="Angsana New"/>
          <w:color w:val="008000"/>
          <w:sz w:val="32"/>
          <w:szCs w:val="32"/>
          <w:cs/>
        </w:rPr>
        <w:t>โรคมือ เท้า ปาก (</w:t>
      </w:r>
      <w:r w:rsidRPr="00656397">
        <w:rPr>
          <w:rFonts w:ascii="Angsana New" w:hAnsi="Angsana New"/>
          <w:color w:val="008000"/>
          <w:sz w:val="32"/>
          <w:szCs w:val="32"/>
        </w:rPr>
        <w:t xml:space="preserve">Hand Foot and Mouth Syndromes) </w:t>
      </w:r>
      <w:r w:rsidRPr="00656397">
        <w:rPr>
          <w:rFonts w:ascii="Angsana New" w:hAnsi="Angsana New"/>
          <w:color w:val="008000"/>
          <w:sz w:val="32"/>
          <w:szCs w:val="32"/>
          <w:cs/>
        </w:rPr>
        <w:t>เกิดจากเชื้อ</w:t>
      </w:r>
      <w:proofErr w:type="spellStart"/>
      <w:r w:rsidRPr="00656397">
        <w:rPr>
          <w:rFonts w:ascii="Angsana New" w:hAnsi="Angsana New"/>
          <w:color w:val="008000"/>
          <w:sz w:val="32"/>
          <w:szCs w:val="32"/>
          <w:cs/>
        </w:rPr>
        <w:t>ไวรัส</w:t>
      </w:r>
      <w:proofErr w:type="spellEnd"/>
      <w:r w:rsidRPr="00656397">
        <w:rPr>
          <w:rFonts w:ascii="Angsana New" w:hAnsi="Angsana New"/>
          <w:color w:val="008000"/>
          <w:sz w:val="32"/>
          <w:szCs w:val="32"/>
          <w:cs/>
        </w:rPr>
        <w:t>ที่อาศัยอยู่ในลำไส้ของคน จึงถูกตั้งชื่อว่า</w:t>
      </w:r>
      <w:r w:rsidRPr="00656397">
        <w:rPr>
          <w:rFonts w:ascii="Angsana New" w:hAnsi="Angsana New"/>
          <w:color w:val="008000"/>
          <w:sz w:val="32"/>
          <w:szCs w:val="32"/>
        </w:rPr>
        <w:t xml:space="preserve"> </w:t>
      </w:r>
      <w:r w:rsidRPr="00656397">
        <w:rPr>
          <w:rFonts w:ascii="Angsana New" w:hAnsi="Angsana New"/>
          <w:color w:val="008000"/>
          <w:sz w:val="32"/>
          <w:szCs w:val="32"/>
          <w:cs/>
        </w:rPr>
        <w:t>เอน</w:t>
      </w:r>
      <w:proofErr w:type="spellStart"/>
      <w:r w:rsidRPr="00656397">
        <w:rPr>
          <w:rFonts w:ascii="Angsana New" w:hAnsi="Angsana New"/>
          <w:color w:val="008000"/>
          <w:sz w:val="32"/>
          <w:szCs w:val="32"/>
          <w:cs/>
        </w:rPr>
        <w:t>เทอ</w:t>
      </w:r>
      <w:proofErr w:type="spellEnd"/>
      <w:r w:rsidRPr="00656397">
        <w:rPr>
          <w:rFonts w:ascii="Angsana New" w:hAnsi="Angsana New"/>
          <w:color w:val="008000"/>
          <w:sz w:val="32"/>
          <w:szCs w:val="32"/>
          <w:cs/>
        </w:rPr>
        <w:t>โร</w:t>
      </w:r>
      <w:proofErr w:type="spellStart"/>
      <w:r w:rsidRPr="00656397">
        <w:rPr>
          <w:rFonts w:ascii="Angsana New" w:hAnsi="Angsana New"/>
          <w:color w:val="008000"/>
          <w:sz w:val="32"/>
          <w:szCs w:val="32"/>
          <w:cs/>
        </w:rPr>
        <w:t>ไวรัส</w:t>
      </w:r>
      <w:proofErr w:type="spellEnd"/>
      <w:r w:rsidRPr="00656397">
        <w:rPr>
          <w:rFonts w:ascii="Angsana New" w:hAnsi="Angsana New"/>
          <w:color w:val="008000"/>
          <w:sz w:val="32"/>
          <w:szCs w:val="32"/>
          <w:cs/>
        </w:rPr>
        <w:t xml:space="preserve"> (</w:t>
      </w:r>
      <w:proofErr w:type="spellStart"/>
      <w:r w:rsidRPr="00656397">
        <w:rPr>
          <w:rFonts w:ascii="Angsana New" w:hAnsi="Angsana New"/>
          <w:color w:val="008000"/>
          <w:sz w:val="32"/>
          <w:szCs w:val="32"/>
        </w:rPr>
        <w:t>Enterovirus</w:t>
      </w:r>
      <w:proofErr w:type="spellEnd"/>
      <w:r w:rsidRPr="00656397">
        <w:rPr>
          <w:rFonts w:ascii="Angsana New" w:hAnsi="Angsana New"/>
          <w:color w:val="008000"/>
          <w:sz w:val="32"/>
          <w:szCs w:val="32"/>
        </w:rPr>
        <w:t xml:space="preserve">) </w:t>
      </w:r>
      <w:r w:rsidRPr="00656397">
        <w:rPr>
          <w:rFonts w:ascii="Angsana New" w:hAnsi="Angsana New"/>
          <w:color w:val="008000"/>
          <w:sz w:val="32"/>
          <w:szCs w:val="32"/>
          <w:cs/>
        </w:rPr>
        <w:t>ซึ่งเจ้า</w:t>
      </w:r>
      <w:proofErr w:type="spellStart"/>
      <w:r w:rsidRPr="00656397">
        <w:rPr>
          <w:rFonts w:ascii="Angsana New" w:hAnsi="Angsana New"/>
          <w:color w:val="008000"/>
          <w:sz w:val="32"/>
          <w:szCs w:val="32"/>
          <w:cs/>
        </w:rPr>
        <w:t>ไวรัส</w:t>
      </w:r>
      <w:proofErr w:type="spellEnd"/>
      <w:r w:rsidRPr="00656397">
        <w:rPr>
          <w:rFonts w:ascii="Angsana New" w:hAnsi="Angsana New"/>
          <w:color w:val="008000"/>
          <w:sz w:val="32"/>
          <w:szCs w:val="32"/>
          <w:cs/>
        </w:rPr>
        <w:t>ชนิดนี้จะถูกขับออกจากร่างกายมากับอุจจาระ</w:t>
      </w:r>
      <w:r w:rsidRPr="00656397">
        <w:rPr>
          <w:rFonts w:ascii="Angsana New" w:hAnsi="Angsana New"/>
          <w:color w:val="008000"/>
          <w:sz w:val="32"/>
          <w:szCs w:val="32"/>
        </w:rPr>
        <w:t xml:space="preserve"> </w:t>
      </w:r>
      <w:r w:rsidRPr="00656397">
        <w:rPr>
          <w:rFonts w:ascii="Angsana New" w:hAnsi="Angsana New"/>
          <w:color w:val="008000"/>
          <w:sz w:val="32"/>
          <w:szCs w:val="32"/>
          <w:cs/>
        </w:rPr>
        <w:t>และสามารถแพร่กระจายไป สู่คนอีกคนหนึ่งได้โดยการกินอาหารหรือดื่มน้ำที่ปนเปื้อนเชื้อ</w:t>
      </w:r>
      <w:proofErr w:type="spellStart"/>
      <w:r w:rsidRPr="00656397">
        <w:rPr>
          <w:rFonts w:ascii="Angsana New" w:hAnsi="Angsana New"/>
          <w:color w:val="008000"/>
          <w:sz w:val="32"/>
          <w:szCs w:val="32"/>
          <w:cs/>
        </w:rPr>
        <w:t>ไวรัส</w:t>
      </w:r>
      <w:proofErr w:type="spellEnd"/>
      <w:r w:rsidRPr="00656397">
        <w:rPr>
          <w:rFonts w:ascii="Angsana New" w:hAnsi="Angsana New"/>
          <w:color w:val="008000"/>
          <w:sz w:val="32"/>
          <w:szCs w:val="32"/>
          <w:cs/>
        </w:rPr>
        <w:t>ที่มาจากอุจจาระ</w:t>
      </w:r>
      <w:r w:rsidRPr="00656397">
        <w:rPr>
          <w:rFonts w:ascii="Angsana New" w:hAnsi="Angsana New"/>
          <w:color w:val="008000"/>
          <w:sz w:val="32"/>
          <w:szCs w:val="32"/>
        </w:rPr>
        <w:t xml:space="preserve"> </w:t>
      </w:r>
      <w:r w:rsidRPr="00656397">
        <w:rPr>
          <w:rFonts w:ascii="Angsana New" w:hAnsi="Angsana New"/>
          <w:color w:val="008000"/>
          <w:sz w:val="32"/>
          <w:szCs w:val="32"/>
          <w:cs/>
        </w:rPr>
        <w:t>ส่วนสัตว์อื่นๆ ไม่สามารถที่จะแพร่กระจายเชื้อ</w:t>
      </w:r>
      <w:proofErr w:type="spellStart"/>
      <w:r w:rsidRPr="00656397">
        <w:rPr>
          <w:rFonts w:ascii="Angsana New" w:hAnsi="Angsana New"/>
          <w:color w:val="008000"/>
          <w:sz w:val="32"/>
          <w:szCs w:val="32"/>
          <w:cs/>
        </w:rPr>
        <w:t>ไวรัส</w:t>
      </w:r>
      <w:proofErr w:type="spellEnd"/>
      <w:r w:rsidRPr="00656397">
        <w:rPr>
          <w:rFonts w:ascii="Angsana New" w:hAnsi="Angsana New"/>
          <w:color w:val="008000"/>
          <w:sz w:val="32"/>
          <w:szCs w:val="32"/>
          <w:cs/>
        </w:rPr>
        <w:t>นี้ได้</w:t>
      </w:r>
    </w:p>
    <w:p w:rsidR="00C30623" w:rsidRPr="00656397" w:rsidRDefault="00D81CC2" w:rsidP="00656397">
      <w:pPr>
        <w:ind w:right="-188" w:firstLine="720"/>
        <w:jc w:val="thaiDistribute"/>
        <w:rPr>
          <w:rFonts w:ascii="Angsana New" w:hAnsi="Angsana New"/>
          <w:color w:val="008000"/>
          <w:sz w:val="32"/>
          <w:szCs w:val="32"/>
        </w:rPr>
      </w:pPr>
      <w:r w:rsidRPr="00656397">
        <w:rPr>
          <w:rFonts w:ascii="Angsana New" w:hAnsi="Angsana New"/>
          <w:color w:val="808000"/>
          <w:sz w:val="32"/>
          <w:szCs w:val="32"/>
          <w:cs/>
        </w:rPr>
        <w:t>สำหรับเชื้อเอน</w:t>
      </w:r>
      <w:proofErr w:type="spellStart"/>
      <w:r w:rsidRPr="00656397">
        <w:rPr>
          <w:rFonts w:ascii="Angsana New" w:hAnsi="Angsana New"/>
          <w:color w:val="808000"/>
          <w:sz w:val="32"/>
          <w:szCs w:val="32"/>
          <w:cs/>
        </w:rPr>
        <w:t>เทอ</w:t>
      </w:r>
      <w:proofErr w:type="spellEnd"/>
      <w:r w:rsidRPr="00656397">
        <w:rPr>
          <w:rFonts w:ascii="Angsana New" w:hAnsi="Angsana New"/>
          <w:color w:val="808000"/>
          <w:sz w:val="32"/>
          <w:szCs w:val="32"/>
          <w:cs/>
        </w:rPr>
        <w:t>โร</w:t>
      </w:r>
      <w:proofErr w:type="spellStart"/>
      <w:r w:rsidRPr="00656397">
        <w:rPr>
          <w:rFonts w:ascii="Angsana New" w:hAnsi="Angsana New"/>
          <w:color w:val="808000"/>
          <w:sz w:val="32"/>
          <w:szCs w:val="32"/>
          <w:cs/>
        </w:rPr>
        <w:t>ไวรัส</w:t>
      </w:r>
      <w:proofErr w:type="spellEnd"/>
      <w:r w:rsidRPr="00656397">
        <w:rPr>
          <w:rFonts w:ascii="Angsana New" w:hAnsi="Angsana New"/>
          <w:color w:val="808000"/>
          <w:sz w:val="32"/>
          <w:szCs w:val="32"/>
          <w:cs/>
        </w:rPr>
        <w:t>นี้มีหลายกลุ่มมาก</w:t>
      </w:r>
      <w:r w:rsidRPr="00656397">
        <w:rPr>
          <w:rFonts w:ascii="Angsana New" w:hAnsi="Angsana New"/>
          <w:color w:val="808000"/>
          <w:sz w:val="32"/>
          <w:szCs w:val="32"/>
        </w:rPr>
        <w:t xml:space="preserve"> </w:t>
      </w:r>
      <w:r w:rsidRPr="00656397">
        <w:rPr>
          <w:rFonts w:ascii="Angsana New" w:hAnsi="Angsana New"/>
          <w:color w:val="808000"/>
          <w:sz w:val="32"/>
          <w:szCs w:val="32"/>
          <w:cs/>
        </w:rPr>
        <w:t xml:space="preserve">เช่น </w:t>
      </w:r>
      <w:proofErr w:type="spellStart"/>
      <w:r w:rsidRPr="00656397">
        <w:rPr>
          <w:rFonts w:ascii="Angsana New" w:hAnsi="Angsana New"/>
          <w:color w:val="808000"/>
          <w:sz w:val="32"/>
          <w:szCs w:val="32"/>
          <w:cs/>
        </w:rPr>
        <w:t>เอค</w:t>
      </w:r>
      <w:proofErr w:type="spellEnd"/>
      <w:r w:rsidRPr="00656397">
        <w:rPr>
          <w:rFonts w:ascii="Angsana New" w:hAnsi="Angsana New"/>
          <w:color w:val="808000"/>
          <w:sz w:val="32"/>
          <w:szCs w:val="32"/>
          <w:cs/>
        </w:rPr>
        <w:t>โค</w:t>
      </w:r>
      <w:proofErr w:type="spellStart"/>
      <w:r w:rsidRPr="00656397">
        <w:rPr>
          <w:rFonts w:ascii="Angsana New" w:hAnsi="Angsana New"/>
          <w:color w:val="808000"/>
          <w:sz w:val="32"/>
          <w:szCs w:val="32"/>
          <w:cs/>
        </w:rPr>
        <w:t>ไวรัส</w:t>
      </w:r>
      <w:proofErr w:type="spellEnd"/>
      <w:r w:rsidRPr="00656397">
        <w:rPr>
          <w:rFonts w:ascii="Angsana New" w:hAnsi="Angsana New"/>
          <w:color w:val="808000"/>
          <w:sz w:val="32"/>
          <w:szCs w:val="32"/>
          <w:cs/>
        </w:rPr>
        <w:t xml:space="preserve"> (</w:t>
      </w:r>
      <w:r w:rsidRPr="00656397">
        <w:rPr>
          <w:rFonts w:ascii="Angsana New" w:hAnsi="Angsana New"/>
          <w:color w:val="808000"/>
          <w:sz w:val="32"/>
          <w:szCs w:val="32"/>
        </w:rPr>
        <w:t xml:space="preserve">Echovirus) </w:t>
      </w:r>
      <w:proofErr w:type="spellStart"/>
      <w:r w:rsidRPr="00656397">
        <w:rPr>
          <w:rFonts w:ascii="Angsana New" w:hAnsi="Angsana New"/>
          <w:color w:val="808000"/>
          <w:sz w:val="32"/>
          <w:szCs w:val="32"/>
          <w:cs/>
        </w:rPr>
        <w:t>และค็</w:t>
      </w:r>
      <w:proofErr w:type="spellEnd"/>
      <w:r w:rsidRPr="00656397">
        <w:rPr>
          <w:rFonts w:ascii="Angsana New" w:hAnsi="Angsana New"/>
          <w:color w:val="808000"/>
          <w:sz w:val="32"/>
          <w:szCs w:val="32"/>
          <w:cs/>
        </w:rPr>
        <w:t>อก</w:t>
      </w:r>
      <w:proofErr w:type="spellStart"/>
      <w:r w:rsidRPr="00656397">
        <w:rPr>
          <w:rFonts w:ascii="Angsana New" w:hAnsi="Angsana New"/>
          <w:color w:val="808000"/>
          <w:sz w:val="32"/>
          <w:szCs w:val="32"/>
          <w:cs/>
        </w:rPr>
        <w:t>แซค</w:t>
      </w:r>
      <w:proofErr w:type="spellEnd"/>
      <w:r w:rsidRPr="00656397">
        <w:rPr>
          <w:rFonts w:ascii="Angsana New" w:hAnsi="Angsana New"/>
          <w:color w:val="808000"/>
          <w:sz w:val="32"/>
          <w:szCs w:val="32"/>
          <w:cs/>
        </w:rPr>
        <w:t>กี้</w:t>
      </w:r>
      <w:proofErr w:type="spellStart"/>
      <w:r w:rsidRPr="00656397">
        <w:rPr>
          <w:rFonts w:ascii="Angsana New" w:hAnsi="Angsana New"/>
          <w:color w:val="808000"/>
          <w:sz w:val="32"/>
          <w:szCs w:val="32"/>
          <w:cs/>
        </w:rPr>
        <w:t>ไวรัส</w:t>
      </w:r>
      <w:proofErr w:type="spellEnd"/>
      <w:r w:rsidRPr="00656397">
        <w:rPr>
          <w:rFonts w:ascii="Angsana New" w:hAnsi="Angsana New"/>
          <w:color w:val="808000"/>
          <w:sz w:val="32"/>
          <w:szCs w:val="32"/>
          <w:cs/>
        </w:rPr>
        <w:t xml:space="preserve"> (</w:t>
      </w:r>
      <w:r w:rsidRPr="00656397">
        <w:rPr>
          <w:rFonts w:ascii="Angsana New" w:hAnsi="Angsana New"/>
          <w:color w:val="808000"/>
          <w:sz w:val="32"/>
          <w:szCs w:val="32"/>
        </w:rPr>
        <w:t xml:space="preserve">Coxsackie virus) </w:t>
      </w:r>
      <w:proofErr w:type="spellStart"/>
      <w:r w:rsidRPr="00656397">
        <w:rPr>
          <w:rFonts w:ascii="Angsana New" w:hAnsi="Angsana New"/>
          <w:color w:val="808000"/>
          <w:sz w:val="32"/>
          <w:szCs w:val="32"/>
          <w:cs/>
        </w:rPr>
        <w:t>ซึ่งค็</w:t>
      </w:r>
      <w:proofErr w:type="spellEnd"/>
      <w:r w:rsidRPr="00656397">
        <w:rPr>
          <w:rFonts w:ascii="Angsana New" w:hAnsi="Angsana New"/>
          <w:color w:val="808000"/>
          <w:sz w:val="32"/>
          <w:szCs w:val="32"/>
          <w:cs/>
        </w:rPr>
        <w:t>อก</w:t>
      </w:r>
      <w:proofErr w:type="spellStart"/>
      <w:r w:rsidRPr="00656397">
        <w:rPr>
          <w:rFonts w:ascii="Angsana New" w:hAnsi="Angsana New"/>
          <w:color w:val="808000"/>
          <w:sz w:val="32"/>
          <w:szCs w:val="32"/>
          <w:cs/>
        </w:rPr>
        <w:t>แซค</w:t>
      </w:r>
      <w:proofErr w:type="spellEnd"/>
      <w:r w:rsidRPr="00656397">
        <w:rPr>
          <w:rFonts w:ascii="Angsana New" w:hAnsi="Angsana New"/>
          <w:color w:val="808000"/>
          <w:sz w:val="32"/>
          <w:szCs w:val="32"/>
          <w:cs/>
        </w:rPr>
        <w:t>กี้</w:t>
      </w:r>
      <w:proofErr w:type="spellStart"/>
      <w:r w:rsidRPr="00656397">
        <w:rPr>
          <w:rFonts w:ascii="Angsana New" w:hAnsi="Angsana New"/>
          <w:color w:val="808000"/>
          <w:sz w:val="32"/>
          <w:szCs w:val="32"/>
          <w:cs/>
        </w:rPr>
        <w:t>ไวรัส</w:t>
      </w:r>
      <w:proofErr w:type="spellEnd"/>
      <w:r w:rsidRPr="00656397">
        <w:rPr>
          <w:rFonts w:ascii="Angsana New" w:hAnsi="Angsana New"/>
          <w:color w:val="808000"/>
          <w:sz w:val="32"/>
          <w:szCs w:val="32"/>
          <w:cs/>
        </w:rPr>
        <w:t xml:space="preserve">นี้เองที่ทำให้เกิดโรคมือ ปาก เท้า และแบ่งได้เป็น </w:t>
      </w:r>
      <w:r w:rsidRPr="00656397">
        <w:rPr>
          <w:rFonts w:ascii="Angsana New" w:hAnsi="Angsana New"/>
          <w:color w:val="808000"/>
          <w:sz w:val="32"/>
          <w:szCs w:val="32"/>
        </w:rPr>
        <w:t xml:space="preserve">2 </w:t>
      </w:r>
      <w:r w:rsidRPr="00656397">
        <w:rPr>
          <w:rFonts w:ascii="Angsana New" w:hAnsi="Angsana New"/>
          <w:color w:val="808000"/>
          <w:sz w:val="32"/>
          <w:szCs w:val="32"/>
          <w:cs/>
        </w:rPr>
        <w:t>กลุ่ม</w:t>
      </w:r>
      <w:r w:rsidRPr="00656397">
        <w:rPr>
          <w:rFonts w:ascii="Angsana New" w:hAnsi="Angsana New"/>
          <w:color w:val="808000"/>
          <w:sz w:val="32"/>
          <w:szCs w:val="32"/>
        </w:rPr>
        <w:t xml:space="preserve"> </w:t>
      </w:r>
      <w:r w:rsidRPr="00656397">
        <w:rPr>
          <w:rFonts w:ascii="Angsana New" w:hAnsi="Angsana New"/>
          <w:color w:val="808000"/>
          <w:sz w:val="32"/>
          <w:szCs w:val="32"/>
          <w:cs/>
        </w:rPr>
        <w:t xml:space="preserve">คือกลุ่ม </w:t>
      </w:r>
      <w:r w:rsidRPr="00656397">
        <w:rPr>
          <w:rFonts w:ascii="Angsana New" w:hAnsi="Angsana New"/>
          <w:color w:val="808000"/>
          <w:sz w:val="32"/>
          <w:szCs w:val="32"/>
        </w:rPr>
        <w:t xml:space="preserve">A </w:t>
      </w:r>
      <w:r w:rsidRPr="00656397">
        <w:rPr>
          <w:rFonts w:ascii="Angsana New" w:hAnsi="Angsana New"/>
          <w:color w:val="808000"/>
          <w:sz w:val="32"/>
          <w:szCs w:val="32"/>
          <w:cs/>
        </w:rPr>
        <w:t xml:space="preserve">และ </w:t>
      </w:r>
      <w:r w:rsidRPr="00656397">
        <w:rPr>
          <w:rFonts w:ascii="Angsana New" w:hAnsi="Angsana New"/>
          <w:color w:val="808000"/>
          <w:sz w:val="32"/>
          <w:szCs w:val="32"/>
        </w:rPr>
        <w:t xml:space="preserve">B </w:t>
      </w:r>
      <w:r w:rsidRPr="00656397">
        <w:rPr>
          <w:rFonts w:ascii="Angsana New" w:hAnsi="Angsana New"/>
          <w:color w:val="808000"/>
          <w:sz w:val="32"/>
          <w:szCs w:val="32"/>
          <w:cs/>
        </w:rPr>
        <w:t>โดยเชื้อที่แสดงอาการโรคมือ ปาก เท้า</w:t>
      </w:r>
      <w:r w:rsidRPr="00656397">
        <w:rPr>
          <w:rFonts w:ascii="Angsana New" w:hAnsi="Angsana New"/>
          <w:color w:val="808000"/>
          <w:sz w:val="32"/>
          <w:szCs w:val="32"/>
        </w:rPr>
        <w:t xml:space="preserve"> </w:t>
      </w:r>
      <w:r w:rsidRPr="00656397">
        <w:rPr>
          <w:rFonts w:ascii="Angsana New" w:hAnsi="Angsana New"/>
          <w:color w:val="808000"/>
          <w:sz w:val="32"/>
          <w:szCs w:val="32"/>
          <w:cs/>
        </w:rPr>
        <w:t>นี้อยู่</w:t>
      </w:r>
      <w:proofErr w:type="spellStart"/>
      <w:r w:rsidRPr="00656397">
        <w:rPr>
          <w:rFonts w:ascii="Angsana New" w:hAnsi="Angsana New"/>
          <w:color w:val="808000"/>
          <w:sz w:val="32"/>
          <w:szCs w:val="32"/>
          <w:cs/>
        </w:rPr>
        <w:t>ในค็</w:t>
      </w:r>
      <w:proofErr w:type="spellEnd"/>
      <w:r w:rsidRPr="00656397">
        <w:rPr>
          <w:rFonts w:ascii="Angsana New" w:hAnsi="Angsana New"/>
          <w:color w:val="808000"/>
          <w:sz w:val="32"/>
          <w:szCs w:val="32"/>
          <w:cs/>
        </w:rPr>
        <w:t>อก</w:t>
      </w:r>
      <w:proofErr w:type="spellStart"/>
      <w:r w:rsidRPr="00656397">
        <w:rPr>
          <w:rFonts w:ascii="Angsana New" w:hAnsi="Angsana New"/>
          <w:color w:val="808000"/>
          <w:sz w:val="32"/>
          <w:szCs w:val="32"/>
          <w:cs/>
        </w:rPr>
        <w:t>แซค</w:t>
      </w:r>
      <w:proofErr w:type="spellEnd"/>
      <w:r w:rsidRPr="00656397">
        <w:rPr>
          <w:rFonts w:ascii="Angsana New" w:hAnsi="Angsana New"/>
          <w:color w:val="808000"/>
          <w:sz w:val="32"/>
          <w:szCs w:val="32"/>
          <w:cs/>
        </w:rPr>
        <w:t>กี้</w:t>
      </w:r>
      <w:proofErr w:type="spellStart"/>
      <w:r w:rsidRPr="00656397">
        <w:rPr>
          <w:rFonts w:ascii="Angsana New" w:hAnsi="Angsana New"/>
          <w:color w:val="808000"/>
          <w:sz w:val="32"/>
          <w:szCs w:val="32"/>
          <w:cs/>
        </w:rPr>
        <w:t>ไวรัส</w:t>
      </w:r>
      <w:proofErr w:type="spellEnd"/>
      <w:r w:rsidRPr="00656397">
        <w:rPr>
          <w:rFonts w:ascii="Angsana New" w:hAnsi="Angsana New"/>
          <w:color w:val="808000"/>
          <w:sz w:val="32"/>
          <w:szCs w:val="32"/>
          <w:cs/>
        </w:rPr>
        <w:t xml:space="preserve">กลุ่ม </w:t>
      </w:r>
      <w:r w:rsidRPr="00656397">
        <w:rPr>
          <w:rFonts w:ascii="Angsana New" w:hAnsi="Angsana New"/>
          <w:color w:val="808000"/>
          <w:sz w:val="32"/>
          <w:szCs w:val="32"/>
        </w:rPr>
        <w:t xml:space="preserve">A 16 </w:t>
      </w:r>
      <w:r w:rsidRPr="00656397">
        <w:rPr>
          <w:rFonts w:ascii="Angsana New" w:hAnsi="Angsana New"/>
          <w:color w:val="808000"/>
          <w:sz w:val="32"/>
          <w:szCs w:val="32"/>
          <w:cs/>
        </w:rPr>
        <w:t>ค่ะ</w:t>
      </w:r>
      <w:r w:rsidRPr="00656397">
        <w:rPr>
          <w:rFonts w:ascii="Angsana New" w:hAnsi="Angsana New"/>
          <w:color w:val="808000"/>
          <w:sz w:val="32"/>
          <w:szCs w:val="32"/>
        </w:rPr>
        <w:t xml:space="preserve"> </w:t>
      </w:r>
      <w:r w:rsidRPr="00656397">
        <w:rPr>
          <w:rFonts w:ascii="Angsana New" w:hAnsi="Angsana New"/>
          <w:color w:val="808000"/>
          <w:sz w:val="32"/>
          <w:szCs w:val="32"/>
          <w:cs/>
        </w:rPr>
        <w:t>ที่สำคัญเด็กจะมีความเสี่ยงสูงที่สุดเพราะมักจะไม่สามารถรักษาความสะอาดส่วนตัวได้ดี</w:t>
      </w:r>
      <w:r w:rsidRPr="00656397">
        <w:rPr>
          <w:rFonts w:ascii="Angsana New" w:hAnsi="Angsana New"/>
          <w:color w:val="808000"/>
          <w:sz w:val="32"/>
          <w:szCs w:val="32"/>
        </w:rPr>
        <w:t xml:space="preserve"> </w:t>
      </w:r>
      <w:r w:rsidRPr="00656397">
        <w:rPr>
          <w:rFonts w:ascii="Angsana New" w:hAnsi="Angsana New"/>
          <w:color w:val="808000"/>
          <w:sz w:val="32"/>
          <w:szCs w:val="32"/>
          <w:cs/>
        </w:rPr>
        <w:t>เด็กจึงมักแพร่เชื้อ</w:t>
      </w:r>
      <w:proofErr w:type="spellStart"/>
      <w:r w:rsidRPr="00656397">
        <w:rPr>
          <w:rFonts w:ascii="Angsana New" w:hAnsi="Angsana New"/>
          <w:color w:val="808000"/>
          <w:sz w:val="32"/>
          <w:szCs w:val="32"/>
          <w:cs/>
        </w:rPr>
        <w:t>ไวรัส</w:t>
      </w:r>
      <w:proofErr w:type="spellEnd"/>
      <w:r w:rsidRPr="00656397">
        <w:rPr>
          <w:rFonts w:ascii="Angsana New" w:hAnsi="Angsana New"/>
          <w:color w:val="808000"/>
          <w:sz w:val="32"/>
          <w:szCs w:val="32"/>
          <w:cs/>
        </w:rPr>
        <w:t xml:space="preserve">ไปสู่เด็กอื่นๆ ได้ง่าย </w:t>
      </w:r>
      <w:r w:rsidRPr="00656397">
        <w:rPr>
          <w:rFonts w:ascii="Angsana New" w:hAnsi="Angsana New"/>
          <w:color w:val="808000"/>
          <w:sz w:val="32"/>
          <w:szCs w:val="32"/>
          <w:cs/>
        </w:rPr>
        <w:lastRenderedPageBreak/>
        <w:t>(อุจจาระ-ผิวหนัง-มือ-ใส่ปาก)</w:t>
      </w:r>
      <w:r w:rsidRPr="00656397">
        <w:rPr>
          <w:rFonts w:ascii="Angsana New" w:hAnsi="Angsana New"/>
          <w:color w:val="808000"/>
          <w:sz w:val="32"/>
          <w:szCs w:val="32"/>
        </w:rPr>
        <w:t xml:space="preserve"> </w:t>
      </w:r>
      <w:r w:rsidRPr="00656397">
        <w:rPr>
          <w:rFonts w:ascii="Angsana New" w:hAnsi="Angsana New"/>
          <w:color w:val="808000"/>
          <w:sz w:val="32"/>
          <w:szCs w:val="32"/>
          <w:cs/>
        </w:rPr>
        <w:t>โดยเฉพาะอย่างยิ่งเด็กที่อยู่รวมกันมากๆ อย่างโรงเรียนอนุบาล หรือสถานรับเลี้ยงเด็ก</w:t>
      </w:r>
    </w:p>
    <w:p w:rsidR="00C30623" w:rsidRPr="00656397" w:rsidRDefault="00D81CC2" w:rsidP="0002523E">
      <w:pPr>
        <w:ind w:firstLine="720"/>
        <w:rPr>
          <w:rFonts w:ascii="Angsana New" w:hAnsi="Angsana New"/>
          <w:color w:val="008000"/>
          <w:sz w:val="32"/>
          <w:szCs w:val="32"/>
        </w:rPr>
      </w:pPr>
      <w:r w:rsidRPr="00656397">
        <w:rPr>
          <w:rFonts w:ascii="Angsana New" w:hAnsi="Angsana New"/>
          <w:color w:val="800080"/>
          <w:sz w:val="32"/>
          <w:szCs w:val="32"/>
          <w:cs/>
        </w:rPr>
        <w:t>โรคนี้มักจะมีระยะฟักตัวค่อนข้างสั้นประมาณ</w:t>
      </w:r>
      <w:r w:rsidRPr="00656397">
        <w:rPr>
          <w:rFonts w:ascii="Angsana New" w:hAnsi="Angsana New"/>
          <w:color w:val="800080"/>
          <w:sz w:val="32"/>
          <w:szCs w:val="32"/>
        </w:rPr>
        <w:t xml:space="preserve"> 4-6 </w:t>
      </w:r>
      <w:r w:rsidRPr="00656397">
        <w:rPr>
          <w:rFonts w:ascii="Angsana New" w:hAnsi="Angsana New"/>
          <w:color w:val="800080"/>
          <w:sz w:val="32"/>
          <w:szCs w:val="32"/>
          <w:cs/>
        </w:rPr>
        <w:t>วัน โดยมีอาการของผื่นที่บริเวณเยื่อเมือกในปากและมีผื่นเกิดที่ผิวหนังร่วมด้วย</w:t>
      </w:r>
      <w:r w:rsidRPr="00656397">
        <w:rPr>
          <w:rFonts w:ascii="Angsana New" w:hAnsi="Angsana New"/>
          <w:color w:val="800080"/>
          <w:sz w:val="32"/>
          <w:szCs w:val="32"/>
        </w:rPr>
        <w:t xml:space="preserve"> </w:t>
      </w:r>
      <w:r w:rsidRPr="00656397">
        <w:rPr>
          <w:rFonts w:ascii="Angsana New" w:hAnsi="Angsana New"/>
          <w:color w:val="800080"/>
          <w:sz w:val="32"/>
          <w:szCs w:val="32"/>
        </w:rPr>
        <w:br/>
        <w:t xml:space="preserve">- </w:t>
      </w:r>
      <w:r w:rsidRPr="00656397">
        <w:rPr>
          <w:rFonts w:ascii="Angsana New" w:hAnsi="Angsana New"/>
          <w:color w:val="800080"/>
          <w:sz w:val="32"/>
          <w:szCs w:val="32"/>
          <w:cs/>
        </w:rPr>
        <w:t xml:space="preserve">เด็กเล็กจะมีผื่นในปากและผื่นที่ผิวหนังเท่าๆ กันเกือบ </w:t>
      </w:r>
      <w:r w:rsidRPr="00656397">
        <w:rPr>
          <w:rFonts w:ascii="Angsana New" w:hAnsi="Angsana New"/>
          <w:color w:val="800080"/>
          <w:sz w:val="32"/>
          <w:szCs w:val="32"/>
        </w:rPr>
        <w:t xml:space="preserve">100% </w:t>
      </w:r>
      <w:r w:rsidRPr="00656397">
        <w:rPr>
          <w:rFonts w:ascii="Angsana New" w:hAnsi="Angsana New"/>
          <w:color w:val="800080"/>
          <w:sz w:val="32"/>
          <w:szCs w:val="32"/>
        </w:rPr>
        <w:br/>
        <w:t xml:space="preserve">- </w:t>
      </w:r>
      <w:r w:rsidRPr="00656397">
        <w:rPr>
          <w:rFonts w:ascii="Angsana New" w:hAnsi="Angsana New"/>
          <w:color w:val="800080"/>
          <w:sz w:val="32"/>
          <w:szCs w:val="32"/>
          <w:cs/>
        </w:rPr>
        <w:t xml:space="preserve">เด็กวัยเรียนจะมีผื่นในปากมากกว่าผิวหนัง </w:t>
      </w:r>
      <w:r w:rsidRPr="00656397">
        <w:rPr>
          <w:rFonts w:ascii="Angsana New" w:hAnsi="Angsana New"/>
          <w:color w:val="800080"/>
          <w:sz w:val="32"/>
          <w:szCs w:val="32"/>
        </w:rPr>
        <w:t xml:space="preserve">38% </w:t>
      </w:r>
      <w:r w:rsidRPr="00656397">
        <w:rPr>
          <w:rFonts w:ascii="Angsana New" w:hAnsi="Angsana New"/>
          <w:color w:val="800080"/>
          <w:sz w:val="32"/>
          <w:szCs w:val="32"/>
        </w:rPr>
        <w:br/>
        <w:t xml:space="preserve">- </w:t>
      </w:r>
      <w:r w:rsidRPr="00656397">
        <w:rPr>
          <w:rFonts w:ascii="Angsana New" w:hAnsi="Angsana New"/>
          <w:color w:val="800080"/>
          <w:sz w:val="32"/>
          <w:szCs w:val="32"/>
          <w:cs/>
        </w:rPr>
        <w:t xml:space="preserve">ผู้ใหญ่จะมีผื่นในปาก </w:t>
      </w:r>
      <w:r w:rsidRPr="00656397">
        <w:rPr>
          <w:rFonts w:ascii="Angsana New" w:hAnsi="Angsana New"/>
          <w:color w:val="800080"/>
          <w:sz w:val="32"/>
          <w:szCs w:val="32"/>
        </w:rPr>
        <w:t xml:space="preserve">11% </w:t>
      </w:r>
      <w:r w:rsidRPr="00656397">
        <w:rPr>
          <w:rFonts w:ascii="Angsana New" w:hAnsi="Angsana New"/>
          <w:color w:val="800080"/>
          <w:sz w:val="32"/>
          <w:szCs w:val="32"/>
          <w:cs/>
        </w:rPr>
        <w:t xml:space="preserve">และมักจะมีผื่นที่ผิวหนังมากถึง </w:t>
      </w:r>
      <w:r w:rsidRPr="00656397">
        <w:rPr>
          <w:rFonts w:ascii="Angsana New" w:hAnsi="Angsana New"/>
          <w:color w:val="800080"/>
          <w:sz w:val="32"/>
          <w:szCs w:val="32"/>
        </w:rPr>
        <w:t>81%</w:t>
      </w:r>
    </w:p>
    <w:p w:rsidR="00C30623" w:rsidRPr="00656397" w:rsidRDefault="00BD6522" w:rsidP="00795A86">
      <w:pPr>
        <w:rPr>
          <w:rFonts w:ascii="Angsana New" w:hAnsi="Angsana New"/>
          <w:color w:val="008000"/>
          <w:sz w:val="10"/>
          <w:szCs w:val="10"/>
        </w:rPr>
      </w:pPr>
      <w:r>
        <w:rPr>
          <w:rFonts w:ascii="Angsana New" w:hAnsi="Angsana New"/>
          <w:noProof/>
          <w:sz w:val="32"/>
          <w:szCs w:val="32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398780</wp:posOffset>
            </wp:positionH>
            <wp:positionV relativeFrom="paragraph">
              <wp:posOffset>59055</wp:posOffset>
            </wp:positionV>
            <wp:extent cx="308610" cy="308610"/>
            <wp:effectExtent l="19050" t="0" r="0" b="0"/>
            <wp:wrapNone/>
            <wp:docPr id="157" name="Picture 157" descr="ann-113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ann-113_2"/>
                    <pic:cNvPicPr>
                      <a:picLocks noChangeAspect="1" noChangeArrowheads="1" noCrop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6397" w:rsidRPr="00656397" w:rsidRDefault="001E445B" w:rsidP="00D81CC2">
      <w:pPr>
        <w:rPr>
          <w:rFonts w:ascii="Angsana New" w:hAnsi="Angsana New"/>
          <w:color w:val="800000"/>
          <w:sz w:val="36"/>
          <w:szCs w:val="36"/>
        </w:rPr>
      </w:pPr>
      <w:r w:rsidRPr="001E445B">
        <w:rPr>
          <w:rFonts w:ascii="Angsana New" w:hAnsi="Angsana New"/>
          <w:b/>
          <w:bCs/>
          <w:noProof/>
          <w:color w:val="FF0000"/>
          <w:sz w:val="36"/>
          <w:szCs w:val="36"/>
        </w:rPr>
        <w:pict>
          <v:rect id="_x0000_s1202" style="position:absolute;margin-left:71.95pt;margin-top:4.35pt;width:112pt;height:19.05pt;z-index:251655680" filled="f"/>
        </w:pict>
      </w:r>
      <w:r w:rsidR="00656397">
        <w:rPr>
          <w:rFonts w:ascii="Angsana New" w:hAnsi="Angsana New" w:hint="cs"/>
          <w:b/>
          <w:bCs/>
          <w:color w:val="FF0000"/>
          <w:sz w:val="36"/>
          <w:szCs w:val="36"/>
          <w:cs/>
        </w:rPr>
        <w:t xml:space="preserve">                             </w:t>
      </w:r>
      <w:r w:rsidR="00D81CC2" w:rsidRPr="00656397">
        <w:rPr>
          <w:rFonts w:ascii="Angsana New" w:hAnsi="Angsana New"/>
          <w:b/>
          <w:bCs/>
          <w:color w:val="FF0000"/>
          <w:sz w:val="36"/>
          <w:szCs w:val="36"/>
          <w:cs/>
        </w:rPr>
        <w:t>สัญญาณ อาการ</w:t>
      </w:r>
      <w:r w:rsidR="00D81CC2" w:rsidRPr="00656397">
        <w:rPr>
          <w:rFonts w:ascii="Angsana New" w:hAnsi="Angsana New"/>
          <w:color w:val="800000"/>
          <w:sz w:val="36"/>
          <w:szCs w:val="36"/>
        </w:rPr>
        <w:t xml:space="preserve"> </w:t>
      </w:r>
    </w:p>
    <w:p w:rsidR="00656397" w:rsidRDefault="00D81CC2" w:rsidP="00656397">
      <w:pPr>
        <w:rPr>
          <w:rFonts w:ascii="Angsana New" w:hAnsi="Angsana New"/>
          <w:color w:val="800000"/>
          <w:sz w:val="32"/>
          <w:szCs w:val="32"/>
        </w:rPr>
      </w:pPr>
      <w:r w:rsidRPr="00656397">
        <w:rPr>
          <w:rFonts w:ascii="Angsana New" w:hAnsi="Angsana New"/>
          <w:color w:val="800000"/>
          <w:sz w:val="10"/>
          <w:szCs w:val="10"/>
        </w:rPr>
        <w:br/>
      </w:r>
      <w:r w:rsidRPr="00656397">
        <w:rPr>
          <w:rFonts w:ascii="Angsana New" w:hAnsi="Angsana New"/>
          <w:color w:val="800000"/>
          <w:sz w:val="32"/>
          <w:szCs w:val="32"/>
        </w:rPr>
        <w:t xml:space="preserve">- </w:t>
      </w:r>
      <w:r w:rsidRPr="00656397">
        <w:rPr>
          <w:rFonts w:ascii="Angsana New" w:hAnsi="Angsana New"/>
          <w:color w:val="800000"/>
          <w:sz w:val="32"/>
          <w:szCs w:val="32"/>
          <w:cs/>
        </w:rPr>
        <w:t>เริ่มมีไข้ต่ำๆ</w:t>
      </w:r>
      <w:r w:rsidRPr="00656397">
        <w:rPr>
          <w:rFonts w:ascii="Angsana New" w:hAnsi="Angsana New"/>
          <w:color w:val="800000"/>
          <w:sz w:val="32"/>
          <w:szCs w:val="32"/>
        </w:rPr>
        <w:t xml:space="preserve"> </w:t>
      </w:r>
      <w:r w:rsidRPr="00656397">
        <w:rPr>
          <w:rFonts w:ascii="Angsana New" w:hAnsi="Angsana New"/>
          <w:color w:val="800000"/>
          <w:sz w:val="32"/>
          <w:szCs w:val="32"/>
          <w:cs/>
        </w:rPr>
        <w:t>เบื่ออาหาร อ่อนเพลีย คอเจ็บ</w:t>
      </w:r>
      <w:r w:rsidRPr="00656397">
        <w:rPr>
          <w:rFonts w:ascii="Angsana New" w:hAnsi="Angsana New"/>
          <w:color w:val="800000"/>
          <w:sz w:val="32"/>
          <w:szCs w:val="32"/>
        </w:rPr>
        <w:t xml:space="preserve"> </w:t>
      </w:r>
      <w:r w:rsidRPr="00656397">
        <w:rPr>
          <w:rFonts w:ascii="Angsana New" w:hAnsi="Angsana New"/>
          <w:color w:val="800000"/>
          <w:sz w:val="32"/>
          <w:szCs w:val="32"/>
        </w:rPr>
        <w:br/>
        <w:t xml:space="preserve">- </w:t>
      </w:r>
      <w:r w:rsidRPr="00656397">
        <w:rPr>
          <w:rFonts w:ascii="Angsana New" w:hAnsi="Angsana New"/>
          <w:color w:val="800000"/>
          <w:sz w:val="32"/>
          <w:szCs w:val="32"/>
          <w:cs/>
        </w:rPr>
        <w:t>อาการที่อาจมีร่วมด้วย คือมีอาการคล้ายหวัด</w:t>
      </w:r>
      <w:r w:rsidRPr="00656397">
        <w:rPr>
          <w:rFonts w:ascii="Angsana New" w:hAnsi="Angsana New"/>
          <w:color w:val="800000"/>
          <w:sz w:val="32"/>
          <w:szCs w:val="32"/>
        </w:rPr>
        <w:t xml:space="preserve"> </w:t>
      </w:r>
      <w:r w:rsidRPr="00656397">
        <w:rPr>
          <w:rFonts w:ascii="Angsana New" w:hAnsi="Angsana New"/>
          <w:color w:val="800000"/>
          <w:sz w:val="32"/>
          <w:szCs w:val="32"/>
          <w:cs/>
        </w:rPr>
        <w:t>น้ำมูกไหล ต่อมน้ำเหลือโต ใต้คางโตและอักเสบ ท้องร่วง ถ่ายเหลว คลื่นไส้ อาเจียน</w:t>
      </w:r>
      <w:r w:rsidRPr="00656397">
        <w:rPr>
          <w:rFonts w:ascii="Angsana New" w:hAnsi="Angsana New"/>
          <w:color w:val="800000"/>
          <w:sz w:val="32"/>
          <w:szCs w:val="32"/>
        </w:rPr>
        <w:t xml:space="preserve"> </w:t>
      </w:r>
      <w:r w:rsidRPr="00656397">
        <w:rPr>
          <w:rFonts w:ascii="Angsana New" w:hAnsi="Angsana New"/>
          <w:color w:val="800000"/>
          <w:sz w:val="32"/>
          <w:szCs w:val="32"/>
        </w:rPr>
        <w:br/>
        <w:t xml:space="preserve">- </w:t>
      </w:r>
      <w:r w:rsidRPr="00656397">
        <w:rPr>
          <w:rFonts w:ascii="Angsana New" w:hAnsi="Angsana New"/>
          <w:color w:val="800000"/>
          <w:sz w:val="32"/>
          <w:szCs w:val="32"/>
          <w:cs/>
        </w:rPr>
        <w:t xml:space="preserve">หลังจากนั้นประมาณ </w:t>
      </w:r>
      <w:r w:rsidRPr="00656397">
        <w:rPr>
          <w:rFonts w:ascii="Angsana New" w:hAnsi="Angsana New"/>
          <w:color w:val="800000"/>
          <w:sz w:val="32"/>
          <w:szCs w:val="32"/>
        </w:rPr>
        <w:t xml:space="preserve">1-2 </w:t>
      </w:r>
      <w:r w:rsidRPr="00656397">
        <w:rPr>
          <w:rFonts w:ascii="Angsana New" w:hAnsi="Angsana New"/>
          <w:color w:val="800000"/>
          <w:sz w:val="32"/>
          <w:szCs w:val="32"/>
          <w:cs/>
        </w:rPr>
        <w:t>วัน ก็จะพบผื่นที่เยื่อบุในปาก</w:t>
      </w:r>
      <w:r w:rsidRPr="00656397">
        <w:rPr>
          <w:rFonts w:ascii="Angsana New" w:hAnsi="Angsana New"/>
          <w:color w:val="800000"/>
          <w:sz w:val="32"/>
          <w:szCs w:val="32"/>
        </w:rPr>
        <w:t xml:space="preserve"> </w:t>
      </w:r>
      <w:r w:rsidRPr="00656397">
        <w:rPr>
          <w:rFonts w:ascii="Angsana New" w:hAnsi="Angsana New"/>
          <w:color w:val="800000"/>
          <w:sz w:val="32"/>
          <w:szCs w:val="32"/>
          <w:cs/>
        </w:rPr>
        <w:t>มักจะเกิดที่บริเวณลิ้นและในช่องปาก</w:t>
      </w:r>
      <w:r w:rsidRPr="00656397">
        <w:rPr>
          <w:rFonts w:ascii="Angsana New" w:hAnsi="Angsana New"/>
          <w:color w:val="800000"/>
          <w:sz w:val="32"/>
          <w:szCs w:val="32"/>
        </w:rPr>
        <w:t xml:space="preserve"> </w:t>
      </w:r>
      <w:r w:rsidRPr="00656397">
        <w:rPr>
          <w:rFonts w:ascii="Angsana New" w:hAnsi="Angsana New"/>
          <w:color w:val="800000"/>
          <w:sz w:val="32"/>
          <w:szCs w:val="32"/>
        </w:rPr>
        <w:br/>
        <w:t xml:space="preserve">- </w:t>
      </w:r>
      <w:r w:rsidRPr="00656397">
        <w:rPr>
          <w:rFonts w:ascii="Angsana New" w:hAnsi="Angsana New"/>
          <w:color w:val="800000"/>
          <w:sz w:val="32"/>
          <w:szCs w:val="32"/>
          <w:cs/>
        </w:rPr>
        <w:t>ผื่นจะกลายเป็นแผลเล็กๆ</w:t>
      </w:r>
      <w:r w:rsidRPr="00656397">
        <w:rPr>
          <w:rFonts w:ascii="Angsana New" w:hAnsi="Angsana New"/>
          <w:color w:val="800000"/>
          <w:sz w:val="32"/>
          <w:szCs w:val="32"/>
        </w:rPr>
        <w:t xml:space="preserve"> </w:t>
      </w:r>
      <w:r w:rsidRPr="00656397">
        <w:rPr>
          <w:rFonts w:ascii="Angsana New" w:hAnsi="Angsana New"/>
          <w:color w:val="800000"/>
          <w:sz w:val="32"/>
          <w:szCs w:val="32"/>
          <w:cs/>
        </w:rPr>
        <w:t xml:space="preserve">มีขนาดเส้นผ่าศูนย์กลาง </w:t>
      </w:r>
    </w:p>
    <w:p w:rsidR="00C30623" w:rsidRDefault="00D81CC2" w:rsidP="00656397">
      <w:pPr>
        <w:rPr>
          <w:rFonts w:ascii="Angsana New" w:hAnsi="Angsana New"/>
          <w:color w:val="008000"/>
          <w:sz w:val="32"/>
          <w:szCs w:val="32"/>
        </w:rPr>
      </w:pPr>
      <w:r w:rsidRPr="00656397">
        <w:rPr>
          <w:rFonts w:ascii="Angsana New" w:hAnsi="Angsana New"/>
          <w:color w:val="800000"/>
          <w:sz w:val="32"/>
          <w:szCs w:val="32"/>
        </w:rPr>
        <w:t xml:space="preserve">4-8 </w:t>
      </w:r>
      <w:r w:rsidRPr="00656397">
        <w:rPr>
          <w:rFonts w:ascii="Angsana New" w:hAnsi="Angsana New"/>
          <w:color w:val="800000"/>
          <w:sz w:val="32"/>
          <w:szCs w:val="32"/>
          <w:cs/>
        </w:rPr>
        <w:t>มิลลิเมตร</w:t>
      </w:r>
      <w:r w:rsidRPr="00656397">
        <w:rPr>
          <w:rFonts w:ascii="Angsana New" w:hAnsi="Angsana New"/>
          <w:color w:val="800000"/>
          <w:sz w:val="32"/>
          <w:szCs w:val="32"/>
        </w:rPr>
        <w:t xml:space="preserve"> </w:t>
      </w:r>
      <w:r w:rsidRPr="00656397">
        <w:rPr>
          <w:rFonts w:ascii="Angsana New" w:hAnsi="Angsana New"/>
          <w:color w:val="800000"/>
          <w:sz w:val="32"/>
          <w:szCs w:val="32"/>
        </w:rPr>
        <w:br/>
        <w:t xml:space="preserve">- </w:t>
      </w:r>
      <w:r w:rsidRPr="00656397">
        <w:rPr>
          <w:rFonts w:ascii="Angsana New" w:hAnsi="Angsana New"/>
          <w:color w:val="800000"/>
          <w:sz w:val="32"/>
          <w:szCs w:val="32"/>
          <w:cs/>
        </w:rPr>
        <w:t>สุดท้ายจะกลายเป็นตุ่มน้ำใสๆ</w:t>
      </w:r>
      <w:r w:rsidRPr="00656397">
        <w:rPr>
          <w:rFonts w:ascii="Angsana New" w:hAnsi="Angsana New"/>
          <w:color w:val="800000"/>
          <w:sz w:val="32"/>
          <w:szCs w:val="32"/>
        </w:rPr>
        <w:t xml:space="preserve"> </w:t>
      </w:r>
      <w:r w:rsidRPr="00656397">
        <w:rPr>
          <w:rFonts w:ascii="Angsana New" w:hAnsi="Angsana New"/>
          <w:color w:val="800000"/>
          <w:sz w:val="32"/>
          <w:szCs w:val="32"/>
          <w:cs/>
        </w:rPr>
        <w:t>และแตกเป็นแผล</w:t>
      </w:r>
      <w:r w:rsidRPr="00656397">
        <w:rPr>
          <w:rFonts w:ascii="Angsana New" w:hAnsi="Angsana New"/>
          <w:color w:val="800000"/>
          <w:sz w:val="32"/>
          <w:szCs w:val="32"/>
        </w:rPr>
        <w:t xml:space="preserve"> </w:t>
      </w:r>
      <w:r w:rsidRPr="00656397">
        <w:rPr>
          <w:rFonts w:ascii="Angsana New" w:hAnsi="Angsana New"/>
          <w:color w:val="800000"/>
          <w:sz w:val="32"/>
          <w:szCs w:val="32"/>
        </w:rPr>
        <w:br/>
        <w:t xml:space="preserve">- </w:t>
      </w:r>
      <w:r w:rsidRPr="00656397">
        <w:rPr>
          <w:rFonts w:ascii="Angsana New" w:hAnsi="Angsana New"/>
          <w:color w:val="800000"/>
          <w:sz w:val="32"/>
          <w:szCs w:val="32"/>
          <w:cs/>
        </w:rPr>
        <w:t xml:space="preserve">จากนั้นอีกไม่กี่วันก็จะเป็นผื่นผิวหนัง มีขนาด </w:t>
      </w:r>
      <w:r w:rsidRPr="00656397">
        <w:rPr>
          <w:rFonts w:ascii="Angsana New" w:hAnsi="Angsana New"/>
          <w:color w:val="800000"/>
          <w:sz w:val="32"/>
          <w:szCs w:val="32"/>
        </w:rPr>
        <w:t xml:space="preserve">3-7 </w:t>
      </w:r>
      <w:r w:rsidRPr="00656397">
        <w:rPr>
          <w:rFonts w:ascii="Angsana New" w:hAnsi="Angsana New"/>
          <w:color w:val="800000"/>
          <w:sz w:val="32"/>
          <w:szCs w:val="32"/>
          <w:cs/>
        </w:rPr>
        <w:t>มิลลิเมตร</w:t>
      </w:r>
      <w:r w:rsidRPr="00656397">
        <w:rPr>
          <w:rFonts w:ascii="Angsana New" w:hAnsi="Angsana New"/>
          <w:color w:val="800000"/>
          <w:sz w:val="32"/>
          <w:szCs w:val="32"/>
        </w:rPr>
        <w:t xml:space="preserve"> </w:t>
      </w:r>
      <w:r w:rsidRPr="00656397">
        <w:rPr>
          <w:rFonts w:ascii="Angsana New" w:hAnsi="Angsana New"/>
          <w:color w:val="800000"/>
          <w:sz w:val="32"/>
          <w:szCs w:val="32"/>
          <w:cs/>
        </w:rPr>
        <w:t>ที่มักจะเกิดที่มือมากกว่าที่เท้า</w:t>
      </w:r>
      <w:r w:rsidRPr="00656397">
        <w:rPr>
          <w:rFonts w:ascii="Angsana New" w:hAnsi="Angsana New"/>
          <w:color w:val="800000"/>
          <w:sz w:val="32"/>
          <w:szCs w:val="32"/>
        </w:rPr>
        <w:t xml:space="preserve"> </w:t>
      </w:r>
      <w:r w:rsidRPr="00656397">
        <w:rPr>
          <w:rFonts w:ascii="Angsana New" w:hAnsi="Angsana New"/>
          <w:color w:val="800000"/>
          <w:sz w:val="32"/>
          <w:szCs w:val="32"/>
          <w:cs/>
        </w:rPr>
        <w:t>โดยเฉพาะ</w:t>
      </w:r>
      <w:r w:rsidRPr="00656397">
        <w:rPr>
          <w:rFonts w:ascii="Angsana New" w:hAnsi="Angsana New"/>
          <w:color w:val="800000"/>
          <w:sz w:val="32"/>
          <w:szCs w:val="32"/>
          <w:cs/>
        </w:rPr>
        <w:lastRenderedPageBreak/>
        <w:t>หลังมือและหลังเท้ามากกว่าฝ่ามือและฝ่าเท้า ผื่นจะกลายเป็นตุ่มน้ำใสๆ</w:t>
      </w:r>
      <w:r w:rsidRPr="00656397">
        <w:rPr>
          <w:rFonts w:ascii="Angsana New" w:hAnsi="Angsana New"/>
          <w:color w:val="800000"/>
          <w:sz w:val="32"/>
          <w:szCs w:val="32"/>
        </w:rPr>
        <w:t xml:space="preserve"> </w:t>
      </w:r>
      <w:r w:rsidRPr="00656397">
        <w:rPr>
          <w:rFonts w:ascii="Angsana New" w:hAnsi="Angsana New"/>
          <w:color w:val="800000"/>
          <w:sz w:val="32"/>
          <w:szCs w:val="32"/>
          <w:cs/>
        </w:rPr>
        <w:t>และในตุ่มน้ำใสๆ นี้ก็มีเชื้อ</w:t>
      </w:r>
      <w:proofErr w:type="spellStart"/>
      <w:r w:rsidRPr="00656397">
        <w:rPr>
          <w:rFonts w:ascii="Angsana New" w:hAnsi="Angsana New"/>
          <w:color w:val="800000"/>
          <w:sz w:val="32"/>
          <w:szCs w:val="32"/>
          <w:cs/>
        </w:rPr>
        <w:t>ไวรัส</w:t>
      </w:r>
      <w:proofErr w:type="spellEnd"/>
      <w:r w:rsidRPr="00656397">
        <w:rPr>
          <w:rFonts w:ascii="Angsana New" w:hAnsi="Angsana New"/>
          <w:color w:val="800000"/>
          <w:sz w:val="32"/>
          <w:szCs w:val="32"/>
          <w:cs/>
        </w:rPr>
        <w:t xml:space="preserve">อยู่ด้วย ซึ่งจะยุบแห้งไปเองภายในเวลาประมาณ </w:t>
      </w:r>
      <w:r w:rsidRPr="00656397">
        <w:rPr>
          <w:rFonts w:ascii="Angsana New" w:hAnsi="Angsana New"/>
          <w:color w:val="800000"/>
          <w:sz w:val="32"/>
          <w:szCs w:val="32"/>
        </w:rPr>
        <w:t xml:space="preserve">1 </w:t>
      </w:r>
      <w:r w:rsidRPr="00656397">
        <w:rPr>
          <w:rFonts w:ascii="Angsana New" w:hAnsi="Angsana New"/>
          <w:color w:val="800000"/>
          <w:sz w:val="32"/>
          <w:szCs w:val="32"/>
          <w:cs/>
        </w:rPr>
        <w:t>สัปดาห์ ไม่แตกเป็นแผลเหมือนในปาก ทั้งนี้บางครั้งจะเจอบริเวณสะโพกด้วย</w:t>
      </w:r>
      <w:r w:rsidRPr="00656397">
        <w:rPr>
          <w:rFonts w:ascii="Angsana New" w:hAnsi="Angsana New"/>
          <w:color w:val="800000"/>
          <w:sz w:val="32"/>
          <w:szCs w:val="32"/>
        </w:rPr>
        <w:t xml:space="preserve"> </w:t>
      </w:r>
      <w:r w:rsidRPr="00656397">
        <w:rPr>
          <w:rFonts w:ascii="Angsana New" w:hAnsi="Angsana New"/>
          <w:color w:val="800000"/>
          <w:sz w:val="32"/>
          <w:szCs w:val="32"/>
          <w:cs/>
        </w:rPr>
        <w:t>แต่จะไม่กลายเป็นตุ่มน้ำใสๆ จะเป็นเพียงผื่นแดง นูนๆ เท่านั้น</w:t>
      </w:r>
      <w:r w:rsidRPr="00656397">
        <w:rPr>
          <w:rFonts w:ascii="Angsana New" w:hAnsi="Angsana New"/>
          <w:color w:val="800000"/>
          <w:sz w:val="32"/>
          <w:szCs w:val="32"/>
        </w:rPr>
        <w:t xml:space="preserve"> </w:t>
      </w:r>
      <w:r w:rsidRPr="00656397">
        <w:rPr>
          <w:rFonts w:ascii="Angsana New" w:hAnsi="Angsana New"/>
          <w:color w:val="800000"/>
          <w:sz w:val="32"/>
          <w:szCs w:val="32"/>
          <w:cs/>
        </w:rPr>
        <w:t>โดยเด็กบางคนอาจจะเป็นโรคมือ เท้า ปากซ้ำๆ ได้หลายครั้ง</w:t>
      </w:r>
    </w:p>
    <w:p w:rsidR="00656397" w:rsidRPr="00656397" w:rsidRDefault="00656397" w:rsidP="00656397">
      <w:pPr>
        <w:jc w:val="thaiDistribute"/>
        <w:rPr>
          <w:rFonts w:ascii="Angsana New" w:hAnsi="Angsana New"/>
          <w:color w:val="008000"/>
          <w:sz w:val="32"/>
          <w:szCs w:val="32"/>
        </w:rPr>
      </w:pPr>
      <w:r w:rsidRPr="00656397">
        <w:rPr>
          <w:rFonts w:ascii="Angsana New" w:hAnsi="Angsana New"/>
          <w:color w:val="008000"/>
          <w:sz w:val="32"/>
          <w:szCs w:val="32"/>
          <w:cs/>
        </w:rPr>
        <w:t>นอกจาก</w:t>
      </w:r>
      <w:proofErr w:type="spellStart"/>
      <w:r w:rsidRPr="00656397">
        <w:rPr>
          <w:rFonts w:ascii="Angsana New" w:hAnsi="Angsana New"/>
          <w:color w:val="008000"/>
          <w:sz w:val="32"/>
          <w:szCs w:val="32"/>
          <w:cs/>
        </w:rPr>
        <w:t>เชื้อค็</w:t>
      </w:r>
      <w:proofErr w:type="spellEnd"/>
      <w:r w:rsidRPr="00656397">
        <w:rPr>
          <w:rFonts w:ascii="Angsana New" w:hAnsi="Angsana New"/>
          <w:color w:val="008000"/>
          <w:sz w:val="32"/>
          <w:szCs w:val="32"/>
          <w:cs/>
        </w:rPr>
        <w:t>อก</w:t>
      </w:r>
      <w:proofErr w:type="spellStart"/>
      <w:r w:rsidRPr="00656397">
        <w:rPr>
          <w:rFonts w:ascii="Angsana New" w:hAnsi="Angsana New"/>
          <w:color w:val="008000"/>
          <w:sz w:val="32"/>
          <w:szCs w:val="32"/>
          <w:cs/>
        </w:rPr>
        <w:t>แซค</w:t>
      </w:r>
      <w:proofErr w:type="spellEnd"/>
      <w:r w:rsidRPr="00656397">
        <w:rPr>
          <w:rFonts w:ascii="Angsana New" w:hAnsi="Angsana New"/>
          <w:color w:val="008000"/>
          <w:sz w:val="32"/>
          <w:szCs w:val="32"/>
          <w:cs/>
        </w:rPr>
        <w:t>กี้</w:t>
      </w:r>
      <w:proofErr w:type="spellStart"/>
      <w:r w:rsidRPr="00656397">
        <w:rPr>
          <w:rFonts w:ascii="Angsana New" w:hAnsi="Angsana New"/>
          <w:color w:val="008000"/>
          <w:sz w:val="32"/>
          <w:szCs w:val="32"/>
          <w:cs/>
        </w:rPr>
        <w:t>ไวรัส</w:t>
      </w:r>
      <w:proofErr w:type="spellEnd"/>
      <w:r w:rsidRPr="00656397">
        <w:rPr>
          <w:rFonts w:ascii="Angsana New" w:hAnsi="Angsana New"/>
          <w:color w:val="008000"/>
          <w:sz w:val="32"/>
          <w:szCs w:val="32"/>
        </w:rPr>
        <w:t xml:space="preserve"> A16 </w:t>
      </w:r>
      <w:r w:rsidRPr="00656397">
        <w:rPr>
          <w:rFonts w:ascii="Angsana New" w:hAnsi="Angsana New"/>
          <w:color w:val="008000"/>
          <w:sz w:val="32"/>
          <w:szCs w:val="32"/>
          <w:cs/>
        </w:rPr>
        <w:t>แล้วยังพบว่าเชื้อเอน</w:t>
      </w:r>
      <w:proofErr w:type="spellStart"/>
      <w:r w:rsidRPr="00656397">
        <w:rPr>
          <w:rFonts w:ascii="Angsana New" w:hAnsi="Angsana New"/>
          <w:color w:val="008000"/>
          <w:sz w:val="32"/>
          <w:szCs w:val="32"/>
          <w:cs/>
        </w:rPr>
        <w:t>เทอ</w:t>
      </w:r>
      <w:proofErr w:type="spellEnd"/>
      <w:r w:rsidRPr="00656397">
        <w:rPr>
          <w:rFonts w:ascii="Angsana New" w:hAnsi="Angsana New"/>
          <w:color w:val="008000"/>
          <w:sz w:val="32"/>
          <w:szCs w:val="32"/>
          <w:cs/>
        </w:rPr>
        <w:t>โร</w:t>
      </w:r>
      <w:proofErr w:type="spellStart"/>
      <w:r w:rsidRPr="00656397">
        <w:rPr>
          <w:rFonts w:ascii="Angsana New" w:hAnsi="Angsana New"/>
          <w:color w:val="008000"/>
          <w:sz w:val="32"/>
          <w:szCs w:val="32"/>
          <w:cs/>
        </w:rPr>
        <w:t>ไวรัส</w:t>
      </w:r>
      <w:proofErr w:type="spellEnd"/>
      <w:r w:rsidRPr="00656397">
        <w:rPr>
          <w:rFonts w:ascii="Angsana New" w:hAnsi="Angsana New"/>
          <w:color w:val="008000"/>
          <w:sz w:val="32"/>
          <w:szCs w:val="32"/>
          <w:cs/>
        </w:rPr>
        <w:t xml:space="preserve"> </w:t>
      </w:r>
      <w:r w:rsidRPr="00656397">
        <w:rPr>
          <w:rFonts w:ascii="Angsana New" w:hAnsi="Angsana New"/>
          <w:color w:val="008000"/>
          <w:sz w:val="32"/>
          <w:szCs w:val="32"/>
        </w:rPr>
        <w:t xml:space="preserve">A17 </w:t>
      </w:r>
      <w:r w:rsidRPr="00656397">
        <w:rPr>
          <w:rFonts w:ascii="Angsana New" w:hAnsi="Angsana New"/>
          <w:color w:val="008000"/>
          <w:sz w:val="32"/>
          <w:szCs w:val="32"/>
          <w:cs/>
        </w:rPr>
        <w:t>ยังเป็นสาเหตุของโรคนี้อีกด้วย</w:t>
      </w:r>
      <w:r w:rsidRPr="00656397">
        <w:rPr>
          <w:rFonts w:ascii="Angsana New" w:hAnsi="Angsana New"/>
          <w:color w:val="008000"/>
          <w:sz w:val="32"/>
          <w:szCs w:val="32"/>
        </w:rPr>
        <w:t xml:space="preserve"> </w:t>
      </w:r>
      <w:r w:rsidRPr="00656397">
        <w:rPr>
          <w:rFonts w:ascii="Angsana New" w:hAnsi="Angsana New"/>
          <w:color w:val="008000"/>
          <w:sz w:val="32"/>
          <w:szCs w:val="32"/>
          <w:cs/>
        </w:rPr>
        <w:t>แต่มักทำให้เกิดอาการที่รุนแรงกว่า อาจจะเป็นอันตรายถึงชีวิตได้ เช่น</w:t>
      </w:r>
      <w:r w:rsidRPr="00656397">
        <w:rPr>
          <w:rFonts w:ascii="Angsana New" w:hAnsi="Angsana New"/>
          <w:color w:val="008000"/>
          <w:sz w:val="32"/>
          <w:szCs w:val="32"/>
        </w:rPr>
        <w:t xml:space="preserve"> </w:t>
      </w:r>
      <w:r w:rsidRPr="00656397">
        <w:rPr>
          <w:rFonts w:ascii="Angsana New" w:hAnsi="Angsana New"/>
          <w:color w:val="008000"/>
          <w:sz w:val="32"/>
          <w:szCs w:val="32"/>
          <w:cs/>
        </w:rPr>
        <w:t>เยื่อหุ้มสมองอักเสบ สมองอักเสบอัมพาต</w:t>
      </w:r>
      <w:r w:rsidRPr="00656397">
        <w:rPr>
          <w:rFonts w:ascii="Angsana New" w:hAnsi="Angsana New"/>
          <w:color w:val="008000"/>
          <w:sz w:val="32"/>
          <w:szCs w:val="32"/>
        </w:rPr>
        <w:t xml:space="preserve"> </w:t>
      </w:r>
      <w:r w:rsidRPr="00656397">
        <w:rPr>
          <w:rFonts w:ascii="Angsana New" w:hAnsi="Angsana New"/>
          <w:color w:val="008000"/>
          <w:sz w:val="32"/>
          <w:szCs w:val="32"/>
          <w:cs/>
        </w:rPr>
        <w:t>แต่ในประเทศไทยยังไม่พบรายงานว่ามีเชื้อเอน</w:t>
      </w:r>
      <w:proofErr w:type="spellStart"/>
      <w:r w:rsidRPr="00656397">
        <w:rPr>
          <w:rFonts w:ascii="Angsana New" w:hAnsi="Angsana New"/>
          <w:color w:val="008000"/>
          <w:sz w:val="32"/>
          <w:szCs w:val="32"/>
          <w:cs/>
        </w:rPr>
        <w:t>เทอ</w:t>
      </w:r>
      <w:proofErr w:type="spellEnd"/>
      <w:r w:rsidRPr="00656397">
        <w:rPr>
          <w:rFonts w:ascii="Angsana New" w:hAnsi="Angsana New"/>
          <w:color w:val="008000"/>
          <w:sz w:val="32"/>
          <w:szCs w:val="32"/>
          <w:cs/>
        </w:rPr>
        <w:t>โร</w:t>
      </w:r>
      <w:proofErr w:type="spellStart"/>
      <w:r w:rsidRPr="00656397">
        <w:rPr>
          <w:rFonts w:ascii="Angsana New" w:hAnsi="Angsana New"/>
          <w:color w:val="008000"/>
          <w:sz w:val="32"/>
          <w:szCs w:val="32"/>
          <w:cs/>
        </w:rPr>
        <w:t>ไวรัส</w:t>
      </w:r>
      <w:proofErr w:type="spellEnd"/>
      <w:r w:rsidRPr="00656397">
        <w:rPr>
          <w:rFonts w:ascii="Angsana New" w:hAnsi="Angsana New"/>
          <w:color w:val="008000"/>
          <w:sz w:val="32"/>
          <w:szCs w:val="32"/>
          <w:cs/>
        </w:rPr>
        <w:t xml:space="preserve"> </w:t>
      </w:r>
      <w:r w:rsidRPr="00656397">
        <w:rPr>
          <w:rFonts w:ascii="Angsana New" w:hAnsi="Angsana New"/>
          <w:color w:val="008000"/>
          <w:sz w:val="32"/>
          <w:szCs w:val="32"/>
        </w:rPr>
        <w:t xml:space="preserve">A17 </w:t>
      </w:r>
      <w:r w:rsidRPr="00656397">
        <w:rPr>
          <w:rFonts w:ascii="Angsana New" w:hAnsi="Angsana New"/>
          <w:color w:val="008000"/>
          <w:sz w:val="32"/>
          <w:szCs w:val="32"/>
          <w:cs/>
        </w:rPr>
        <w:t>นี้แต่อย่างใดค่ะ</w:t>
      </w:r>
    </w:p>
    <w:p w:rsidR="00656397" w:rsidRPr="00656397" w:rsidRDefault="00656397" w:rsidP="00656397">
      <w:pPr>
        <w:jc w:val="thaiDistribute"/>
        <w:rPr>
          <w:rFonts w:ascii="Angsana New" w:hAnsi="Angsana New"/>
          <w:color w:val="008000"/>
          <w:sz w:val="32"/>
          <w:szCs w:val="32"/>
        </w:rPr>
      </w:pPr>
      <w:r w:rsidRPr="00656397">
        <w:rPr>
          <w:rFonts w:ascii="Angsana New" w:hAnsi="Angsana New"/>
          <w:color w:val="800080"/>
          <w:sz w:val="32"/>
          <w:szCs w:val="32"/>
          <w:cs/>
        </w:rPr>
        <w:t>เนื่องจากเชื้อ</w:t>
      </w:r>
      <w:proofErr w:type="spellStart"/>
      <w:r w:rsidRPr="00656397">
        <w:rPr>
          <w:rFonts w:ascii="Angsana New" w:hAnsi="Angsana New"/>
          <w:color w:val="800080"/>
          <w:sz w:val="32"/>
          <w:szCs w:val="32"/>
          <w:cs/>
        </w:rPr>
        <w:t>ไวรัส</w:t>
      </w:r>
      <w:proofErr w:type="spellEnd"/>
      <w:r w:rsidRPr="00656397">
        <w:rPr>
          <w:rFonts w:ascii="Angsana New" w:hAnsi="Angsana New"/>
          <w:color w:val="800080"/>
          <w:sz w:val="32"/>
          <w:szCs w:val="32"/>
          <w:cs/>
        </w:rPr>
        <w:t>จะติดต่อกันทางการกินหรือการอมเชื้อโรคที่ปนเปื้อนอยู่กับอาหารหรือของเล่นแล้ว</w:t>
      </w:r>
      <w:r w:rsidRPr="00656397">
        <w:rPr>
          <w:rFonts w:ascii="Angsana New" w:hAnsi="Angsana New"/>
          <w:color w:val="800080"/>
          <w:sz w:val="32"/>
          <w:szCs w:val="32"/>
        </w:rPr>
        <w:t xml:space="preserve"> </w:t>
      </w:r>
      <w:r w:rsidRPr="00656397">
        <w:rPr>
          <w:rFonts w:ascii="Angsana New" w:hAnsi="Angsana New"/>
          <w:color w:val="800080"/>
          <w:sz w:val="32"/>
          <w:szCs w:val="32"/>
          <w:cs/>
        </w:rPr>
        <w:t>เด็กๆ อาจจะได้รับเชื้อโรคที่แพร่กระจายอยู่ในละอองฝอยน้ำลายจากการไอหรือจามก็ได้</w:t>
      </w:r>
      <w:r w:rsidRPr="00656397">
        <w:rPr>
          <w:rFonts w:ascii="Angsana New" w:hAnsi="Angsana New"/>
          <w:color w:val="800080"/>
          <w:sz w:val="32"/>
          <w:szCs w:val="32"/>
        </w:rPr>
        <w:t xml:space="preserve">   </w:t>
      </w:r>
      <w:r w:rsidRPr="00656397">
        <w:rPr>
          <w:rFonts w:ascii="Angsana New" w:hAnsi="Angsana New"/>
          <w:color w:val="800080"/>
          <w:sz w:val="32"/>
          <w:szCs w:val="32"/>
          <w:cs/>
        </w:rPr>
        <w:t>ดังนั้นเมื่อเกิดโรคนี้ขึ้นกับเด็กที่อยู่ในโรงเรียนหรือสถานรับเลี้ยงเด็ก</w:t>
      </w:r>
      <w:r w:rsidRPr="00656397">
        <w:rPr>
          <w:rFonts w:ascii="Angsana New" w:hAnsi="Angsana New"/>
          <w:color w:val="800080"/>
          <w:sz w:val="32"/>
          <w:szCs w:val="32"/>
        </w:rPr>
        <w:t xml:space="preserve"> </w:t>
      </w:r>
      <w:r w:rsidRPr="00656397">
        <w:rPr>
          <w:rFonts w:ascii="Angsana New" w:hAnsi="Angsana New"/>
          <w:color w:val="800080"/>
          <w:sz w:val="32"/>
          <w:szCs w:val="32"/>
          <w:cs/>
        </w:rPr>
        <w:t>จะเห็นว่ามีการแพร่ระบาดกันอย่างรวดเร็ว</w:t>
      </w:r>
      <w:r w:rsidRPr="00656397">
        <w:rPr>
          <w:rFonts w:ascii="Angsana New" w:hAnsi="Angsana New"/>
          <w:color w:val="800080"/>
          <w:sz w:val="32"/>
          <w:szCs w:val="32"/>
        </w:rPr>
        <w:t xml:space="preserve"> </w:t>
      </w:r>
      <w:r w:rsidRPr="00656397">
        <w:rPr>
          <w:rFonts w:ascii="Angsana New" w:hAnsi="Angsana New"/>
          <w:color w:val="800080"/>
          <w:sz w:val="32"/>
          <w:szCs w:val="32"/>
          <w:cs/>
        </w:rPr>
        <w:t>จึงต้องมีการปิดโรงเรียนหรือสถานรับเลี้ยงเด็ก ซึ่งก็เคยเป็นข่าวเมื่อเร็วๆ</w:t>
      </w:r>
      <w:r w:rsidRPr="00656397">
        <w:rPr>
          <w:rFonts w:ascii="Angsana New" w:hAnsi="Angsana New"/>
          <w:color w:val="800080"/>
          <w:sz w:val="32"/>
          <w:szCs w:val="32"/>
        </w:rPr>
        <w:t xml:space="preserve"> </w:t>
      </w:r>
      <w:r w:rsidRPr="00656397">
        <w:rPr>
          <w:rFonts w:ascii="Angsana New" w:hAnsi="Angsana New"/>
          <w:color w:val="800080"/>
          <w:sz w:val="32"/>
          <w:szCs w:val="32"/>
          <w:cs/>
        </w:rPr>
        <w:t>นี้ที่โรงเรียนในกรุงเทพมหานครมีการสั่งปิดโรงเรียน เพื่อป้องกันการแพร่ระบาด</w:t>
      </w:r>
      <w:r w:rsidRPr="00656397">
        <w:rPr>
          <w:rFonts w:ascii="Angsana New" w:hAnsi="Angsana New"/>
          <w:color w:val="800080"/>
          <w:sz w:val="32"/>
          <w:szCs w:val="32"/>
        </w:rPr>
        <w:t xml:space="preserve"> </w:t>
      </w:r>
      <w:r w:rsidRPr="00656397">
        <w:rPr>
          <w:rFonts w:ascii="Angsana New" w:hAnsi="Angsana New"/>
          <w:color w:val="800080"/>
          <w:sz w:val="32"/>
          <w:szCs w:val="32"/>
          <w:cs/>
        </w:rPr>
        <w:t xml:space="preserve">ส่วนในต่างประเทศก็เคยเป็นข่าวใหญ่ในประเทศสิงคโปร์เมื่อ </w:t>
      </w:r>
      <w:r w:rsidRPr="00656397">
        <w:rPr>
          <w:rFonts w:ascii="Angsana New" w:hAnsi="Angsana New"/>
          <w:color w:val="800080"/>
          <w:sz w:val="32"/>
          <w:szCs w:val="32"/>
        </w:rPr>
        <w:lastRenderedPageBreak/>
        <w:t xml:space="preserve">3-4 </w:t>
      </w:r>
      <w:r w:rsidRPr="00656397">
        <w:rPr>
          <w:rFonts w:ascii="Angsana New" w:hAnsi="Angsana New"/>
          <w:color w:val="800080"/>
          <w:sz w:val="32"/>
          <w:szCs w:val="32"/>
          <w:cs/>
        </w:rPr>
        <w:t>ปีที่ผ่านมา</w:t>
      </w:r>
      <w:r w:rsidRPr="00656397">
        <w:rPr>
          <w:rFonts w:ascii="Angsana New" w:hAnsi="Angsana New"/>
          <w:color w:val="800080"/>
          <w:sz w:val="32"/>
          <w:szCs w:val="32"/>
        </w:rPr>
        <w:t xml:space="preserve"> </w:t>
      </w:r>
      <w:r w:rsidRPr="00656397">
        <w:rPr>
          <w:rFonts w:ascii="Angsana New" w:hAnsi="Angsana New"/>
          <w:color w:val="800080"/>
          <w:sz w:val="32"/>
          <w:szCs w:val="32"/>
          <w:cs/>
        </w:rPr>
        <w:t>ที่ต้องปิดโรงเรียนเช่นเดียวกันกับในกรุงเทพฯ</w:t>
      </w:r>
      <w:r w:rsidRPr="00656397">
        <w:rPr>
          <w:rFonts w:ascii="Angsana New" w:hAnsi="Angsana New"/>
          <w:color w:val="800080"/>
          <w:sz w:val="32"/>
          <w:szCs w:val="32"/>
        </w:rPr>
        <w:t xml:space="preserve"> </w:t>
      </w:r>
      <w:r w:rsidRPr="00656397">
        <w:rPr>
          <w:rFonts w:ascii="Angsana New" w:hAnsi="Angsana New"/>
          <w:color w:val="800080"/>
          <w:sz w:val="32"/>
          <w:szCs w:val="32"/>
          <w:cs/>
        </w:rPr>
        <w:t>แต่ในประเทศสิงคโปร์นั้นมีสาเหตุมาจากเอน</w:t>
      </w:r>
      <w:proofErr w:type="spellStart"/>
      <w:r w:rsidRPr="00656397">
        <w:rPr>
          <w:rFonts w:ascii="Angsana New" w:hAnsi="Angsana New"/>
          <w:color w:val="800080"/>
          <w:sz w:val="32"/>
          <w:szCs w:val="32"/>
          <w:cs/>
        </w:rPr>
        <w:t>เทอ</w:t>
      </w:r>
      <w:proofErr w:type="spellEnd"/>
      <w:r w:rsidRPr="00656397">
        <w:rPr>
          <w:rFonts w:ascii="Angsana New" w:hAnsi="Angsana New"/>
          <w:color w:val="800080"/>
          <w:sz w:val="32"/>
          <w:szCs w:val="32"/>
          <w:cs/>
        </w:rPr>
        <w:t>โร</w:t>
      </w:r>
      <w:proofErr w:type="spellStart"/>
      <w:r w:rsidRPr="00656397">
        <w:rPr>
          <w:rFonts w:ascii="Angsana New" w:hAnsi="Angsana New"/>
          <w:color w:val="800080"/>
          <w:sz w:val="32"/>
          <w:szCs w:val="32"/>
          <w:cs/>
        </w:rPr>
        <w:t>ไวรัส</w:t>
      </w:r>
      <w:proofErr w:type="spellEnd"/>
    </w:p>
    <w:p w:rsidR="00656397" w:rsidRPr="00656397" w:rsidRDefault="00656397" w:rsidP="00D81CC2">
      <w:pPr>
        <w:rPr>
          <w:rFonts w:ascii="Angsana New" w:hAnsi="Angsana New"/>
          <w:color w:val="008000"/>
          <w:sz w:val="32"/>
          <w:szCs w:val="32"/>
        </w:rPr>
      </w:pPr>
      <w:r w:rsidRPr="00656397">
        <w:rPr>
          <w:rFonts w:ascii="Angsana New" w:hAnsi="Angsana New"/>
          <w:color w:val="800080"/>
          <w:sz w:val="32"/>
          <w:szCs w:val="32"/>
        </w:rPr>
        <w:t xml:space="preserve">A17 </w:t>
      </w:r>
      <w:r w:rsidRPr="00656397">
        <w:rPr>
          <w:rFonts w:ascii="Angsana New" w:hAnsi="Angsana New"/>
          <w:color w:val="800080"/>
          <w:sz w:val="32"/>
          <w:szCs w:val="32"/>
          <w:cs/>
        </w:rPr>
        <w:t>ทำให้เด็กมีอาการหนักและบางคนถึงกับเสียชีวิต</w:t>
      </w:r>
      <w:r w:rsidRPr="00656397">
        <w:rPr>
          <w:rFonts w:ascii="Angsana New" w:hAnsi="Angsana New"/>
          <w:color w:val="800080"/>
          <w:sz w:val="32"/>
          <w:szCs w:val="32"/>
        </w:rPr>
        <w:t xml:space="preserve"> </w:t>
      </w:r>
      <w:r w:rsidRPr="00656397">
        <w:rPr>
          <w:rFonts w:ascii="Angsana New" w:hAnsi="Angsana New"/>
          <w:color w:val="800080"/>
          <w:sz w:val="32"/>
          <w:szCs w:val="32"/>
          <w:cs/>
        </w:rPr>
        <w:t>ส่วนในเมืองไทยอาการของเด็กไม่รุนแรงเพราะเป็นเชื้อคนละตัวกันค่ะ</w:t>
      </w:r>
    </w:p>
    <w:p w:rsidR="00C30623" w:rsidRPr="00656397" w:rsidRDefault="00C30623" w:rsidP="00D81CC2">
      <w:pPr>
        <w:jc w:val="thaiDistribute"/>
        <w:rPr>
          <w:rFonts w:ascii="Angsana New" w:hAnsi="Angsana New"/>
          <w:color w:val="008000"/>
          <w:sz w:val="32"/>
          <w:szCs w:val="32"/>
        </w:rPr>
      </w:pPr>
    </w:p>
    <w:p w:rsidR="00C30623" w:rsidRPr="00656397" w:rsidRDefault="00D81CC2" w:rsidP="00D81CC2">
      <w:pPr>
        <w:jc w:val="thaiDistribute"/>
        <w:rPr>
          <w:rFonts w:ascii="Angsana New" w:hAnsi="Angsana New"/>
          <w:color w:val="008000"/>
          <w:sz w:val="32"/>
          <w:szCs w:val="32"/>
        </w:rPr>
      </w:pPr>
      <w:r w:rsidRPr="00656397">
        <w:rPr>
          <w:rFonts w:ascii="Angsana New" w:hAnsi="Angsana New"/>
          <w:b/>
          <w:bCs/>
          <w:color w:val="800000"/>
          <w:sz w:val="32"/>
          <w:szCs w:val="32"/>
          <w:u w:val="single"/>
          <w:cs/>
        </w:rPr>
        <w:t>วิธีป้องกันที่ดีอีกอย่างหนึ่ง</w:t>
      </w:r>
      <w:r w:rsidRPr="00656397">
        <w:rPr>
          <w:rFonts w:ascii="Angsana New" w:hAnsi="Angsana New"/>
          <w:color w:val="800000"/>
          <w:sz w:val="32"/>
          <w:szCs w:val="32"/>
        </w:rPr>
        <w:t xml:space="preserve"> </w:t>
      </w:r>
      <w:r w:rsidRPr="00656397">
        <w:rPr>
          <w:rFonts w:ascii="Angsana New" w:hAnsi="Angsana New"/>
          <w:color w:val="800000"/>
          <w:sz w:val="32"/>
          <w:szCs w:val="32"/>
          <w:cs/>
        </w:rPr>
        <w:t>คือการดูแลรักษาสุขภาพอนามัยส่วนบุคคล โดยสอนให้เด็กล้างมือก่อนและหลังกินอาหาร</w:t>
      </w:r>
      <w:r w:rsidRPr="00656397">
        <w:rPr>
          <w:rFonts w:ascii="Angsana New" w:hAnsi="Angsana New"/>
          <w:color w:val="800000"/>
          <w:sz w:val="32"/>
          <w:szCs w:val="32"/>
        </w:rPr>
        <w:t xml:space="preserve"> </w:t>
      </w:r>
      <w:r w:rsidRPr="00656397">
        <w:rPr>
          <w:rFonts w:ascii="Angsana New" w:hAnsi="Angsana New"/>
          <w:color w:val="800000"/>
          <w:sz w:val="32"/>
          <w:szCs w:val="32"/>
          <w:cs/>
        </w:rPr>
        <w:t>ฉะนั้นเด็กเล็กที่ยังรับผิดชอบตนเองไม่ค่อยได้มักเป็นโรคนี้มากกว่าเด็กโต</w:t>
      </w:r>
      <w:r w:rsidRPr="00656397">
        <w:rPr>
          <w:rFonts w:ascii="Angsana New" w:hAnsi="Angsana New"/>
          <w:color w:val="800000"/>
          <w:sz w:val="32"/>
          <w:szCs w:val="32"/>
        </w:rPr>
        <w:t xml:space="preserve"> </w:t>
      </w:r>
      <w:r w:rsidRPr="00656397">
        <w:rPr>
          <w:rFonts w:ascii="Angsana New" w:hAnsi="Angsana New"/>
          <w:color w:val="800000"/>
          <w:sz w:val="32"/>
          <w:szCs w:val="32"/>
          <w:cs/>
        </w:rPr>
        <w:t>คุณพ่อคุณแม่และผู้ปกครองต้องระวังสุขอนามัยแทนตัวเด็กเองด้วยค่ะ</w:t>
      </w:r>
    </w:p>
    <w:p w:rsidR="00D81CC2" w:rsidRPr="00656397" w:rsidRDefault="00D81CC2" w:rsidP="00795A86">
      <w:pPr>
        <w:rPr>
          <w:rFonts w:ascii="Angsana New" w:hAnsi="Angsana New"/>
          <w:color w:val="008000"/>
          <w:sz w:val="32"/>
          <w:szCs w:val="32"/>
        </w:rPr>
      </w:pPr>
    </w:p>
    <w:p w:rsidR="00BB2708" w:rsidRPr="00656397" w:rsidRDefault="00D81CC2" w:rsidP="00D81CC2">
      <w:pPr>
        <w:jc w:val="thaiDistribute"/>
        <w:rPr>
          <w:rFonts w:ascii="Angsana New" w:hAnsi="Angsana New"/>
          <w:color w:val="008000"/>
          <w:sz w:val="32"/>
          <w:szCs w:val="32"/>
        </w:rPr>
      </w:pPr>
      <w:r w:rsidRPr="00656397">
        <w:rPr>
          <w:rFonts w:ascii="Angsana New" w:hAnsi="Angsana New"/>
          <w:color w:val="000080"/>
          <w:sz w:val="32"/>
          <w:szCs w:val="32"/>
          <w:cs/>
        </w:rPr>
        <w:t>เมื่อเด็กมีแผลในปากและผื่นตามมือ เท้า</w:t>
      </w:r>
      <w:r w:rsidRPr="00656397">
        <w:rPr>
          <w:rFonts w:ascii="Angsana New" w:hAnsi="Angsana New"/>
          <w:color w:val="000080"/>
          <w:sz w:val="32"/>
          <w:szCs w:val="32"/>
        </w:rPr>
        <w:t xml:space="preserve"> </w:t>
      </w:r>
      <w:r w:rsidRPr="00656397">
        <w:rPr>
          <w:rFonts w:ascii="Angsana New" w:hAnsi="Angsana New"/>
          <w:color w:val="000080"/>
          <w:sz w:val="32"/>
          <w:szCs w:val="32"/>
          <w:cs/>
        </w:rPr>
        <w:t>และสะโพกนั้น จะรักษาตามอาการ เช่น ให้ยาลดไข้ เช็ดตัวลดไข้</w:t>
      </w:r>
      <w:r w:rsidRPr="00656397">
        <w:rPr>
          <w:rFonts w:ascii="Angsana New" w:hAnsi="Angsana New"/>
          <w:color w:val="000080"/>
          <w:sz w:val="32"/>
          <w:szCs w:val="32"/>
        </w:rPr>
        <w:t xml:space="preserve"> </w:t>
      </w:r>
      <w:r w:rsidRPr="00656397">
        <w:rPr>
          <w:rFonts w:ascii="Angsana New" w:hAnsi="Angsana New"/>
          <w:color w:val="000080"/>
          <w:sz w:val="32"/>
          <w:szCs w:val="32"/>
          <w:cs/>
        </w:rPr>
        <w:t>ให้อาหารเหลวเนื่องจากการเบื่ออาหารเพราะแผลในปาก</w:t>
      </w:r>
      <w:r w:rsidRPr="00656397">
        <w:rPr>
          <w:rFonts w:ascii="Angsana New" w:hAnsi="Angsana New"/>
          <w:color w:val="000080"/>
          <w:sz w:val="32"/>
          <w:szCs w:val="32"/>
        </w:rPr>
        <w:t xml:space="preserve"> </w:t>
      </w:r>
      <w:r w:rsidRPr="00656397">
        <w:rPr>
          <w:rFonts w:ascii="Angsana New" w:hAnsi="Angsana New"/>
          <w:color w:val="000080"/>
          <w:sz w:val="32"/>
          <w:szCs w:val="32"/>
          <w:cs/>
        </w:rPr>
        <w:t xml:space="preserve">เมื่อรักษาตามอาการแล้วส่วนใหญ่ไข้จะลด และหายไปภายในเวลา </w:t>
      </w:r>
      <w:r w:rsidRPr="00656397">
        <w:rPr>
          <w:rFonts w:ascii="Angsana New" w:hAnsi="Angsana New"/>
          <w:color w:val="000080"/>
          <w:sz w:val="32"/>
          <w:szCs w:val="32"/>
        </w:rPr>
        <w:t xml:space="preserve">1 </w:t>
      </w:r>
      <w:r w:rsidRPr="00656397">
        <w:rPr>
          <w:rFonts w:ascii="Angsana New" w:hAnsi="Angsana New"/>
          <w:color w:val="000080"/>
          <w:sz w:val="32"/>
          <w:szCs w:val="32"/>
          <w:cs/>
        </w:rPr>
        <w:t>สัปดาห์</w:t>
      </w:r>
      <w:r w:rsidRPr="00656397">
        <w:rPr>
          <w:rFonts w:ascii="Angsana New" w:hAnsi="Angsana New"/>
          <w:color w:val="000080"/>
          <w:sz w:val="32"/>
          <w:szCs w:val="32"/>
        </w:rPr>
        <w:t xml:space="preserve"> </w:t>
      </w:r>
      <w:r w:rsidRPr="00656397">
        <w:rPr>
          <w:rFonts w:ascii="Angsana New" w:hAnsi="Angsana New"/>
          <w:color w:val="000080"/>
          <w:sz w:val="32"/>
          <w:szCs w:val="32"/>
          <w:cs/>
        </w:rPr>
        <w:t>แต่ถ้าเชื้อรุนแรงอาจจะมีอาการเยื่อหุ้มสมองอักเสบหรือสมองอักเสบ ซึ่งจะมีอาการชัก</w:t>
      </w:r>
      <w:r w:rsidRPr="00656397">
        <w:rPr>
          <w:rFonts w:ascii="Angsana New" w:hAnsi="Angsana New"/>
          <w:color w:val="000080"/>
          <w:sz w:val="32"/>
          <w:szCs w:val="32"/>
        </w:rPr>
        <w:t xml:space="preserve"> </w:t>
      </w:r>
      <w:r w:rsidRPr="00656397">
        <w:rPr>
          <w:rFonts w:ascii="Angsana New" w:hAnsi="Angsana New"/>
          <w:color w:val="000080"/>
          <w:sz w:val="32"/>
          <w:szCs w:val="32"/>
          <w:cs/>
        </w:rPr>
        <w:t>ซึม ไม่กินอาหาร ควรนำลูกส่งโรงพยาบาลด่วนค่ะ</w:t>
      </w:r>
    </w:p>
    <w:p w:rsidR="00BB2708" w:rsidRPr="00656397" w:rsidRDefault="00656397" w:rsidP="00D81CC2">
      <w:pPr>
        <w:jc w:val="thaiDistribute"/>
        <w:rPr>
          <w:rFonts w:ascii="Angsana New" w:hAnsi="Angsana New"/>
          <w:color w:val="008000"/>
          <w:sz w:val="32"/>
          <w:szCs w:val="32"/>
        </w:rPr>
      </w:pPr>
      <w:r w:rsidRPr="00656397">
        <w:rPr>
          <w:color w:val="008000"/>
          <w:sz w:val="32"/>
          <w:szCs w:val="32"/>
          <w:cs/>
        </w:rPr>
        <w:t>นอกจากนี้เด็กอาจจะมีอาการท้องร่วง</w:t>
      </w:r>
      <w:r w:rsidRPr="00656397">
        <w:rPr>
          <w:color w:val="008000"/>
          <w:sz w:val="32"/>
          <w:szCs w:val="32"/>
        </w:rPr>
        <w:t xml:space="preserve"> </w:t>
      </w:r>
      <w:r w:rsidRPr="00656397">
        <w:rPr>
          <w:color w:val="008000"/>
          <w:sz w:val="32"/>
          <w:szCs w:val="32"/>
          <w:cs/>
        </w:rPr>
        <w:t>อ่อนเพลีย เบื่ออาหาร เนื่องจากสูญเสียน้ำ และเกลือแร่ไปกับอุจจาระ</w:t>
      </w:r>
      <w:r w:rsidRPr="00656397">
        <w:rPr>
          <w:color w:val="008000"/>
          <w:sz w:val="32"/>
          <w:szCs w:val="32"/>
          <w:cs/>
        </w:rPr>
        <w:lastRenderedPageBreak/>
        <w:t>ที่ถ่ายบ่อยๆ</w:t>
      </w:r>
      <w:r w:rsidRPr="00656397">
        <w:rPr>
          <w:color w:val="008000"/>
          <w:sz w:val="32"/>
          <w:szCs w:val="32"/>
        </w:rPr>
        <w:t xml:space="preserve"> </w:t>
      </w:r>
      <w:r w:rsidRPr="00656397">
        <w:rPr>
          <w:color w:val="008000"/>
          <w:sz w:val="32"/>
          <w:szCs w:val="32"/>
          <w:cs/>
        </w:rPr>
        <w:t>ควรให้เด็กดื่มสารละลายเกลือแร่ หรือน้ำข้าวต้มใส่เกลือเล็กน้อยพออร่อยก็ได้ค่ะ</w:t>
      </w:r>
      <w:r w:rsidRPr="00656397">
        <w:rPr>
          <w:color w:val="008000"/>
          <w:sz w:val="32"/>
          <w:szCs w:val="32"/>
        </w:rPr>
        <w:t xml:space="preserve"> </w:t>
      </w:r>
      <w:r w:rsidRPr="00656397">
        <w:rPr>
          <w:color w:val="008000"/>
          <w:sz w:val="32"/>
          <w:szCs w:val="32"/>
        </w:rPr>
        <w:br/>
      </w:r>
      <w:r w:rsidRPr="00656397">
        <w:rPr>
          <w:color w:val="008000"/>
          <w:sz w:val="32"/>
          <w:szCs w:val="32"/>
          <w:cs/>
        </w:rPr>
        <w:t>อีกวิธีหนึ่งคือการแยกเด็กไม่ให้เข้ากับกลุ่มคนอื่นๆ</w:t>
      </w:r>
      <w:r w:rsidRPr="00656397">
        <w:rPr>
          <w:color w:val="008000"/>
          <w:sz w:val="32"/>
          <w:szCs w:val="32"/>
        </w:rPr>
        <w:t xml:space="preserve"> </w:t>
      </w:r>
      <w:r w:rsidRPr="00656397">
        <w:rPr>
          <w:color w:val="008000"/>
          <w:sz w:val="32"/>
          <w:szCs w:val="32"/>
          <w:cs/>
        </w:rPr>
        <w:t>แต่ส่วนมากแล้วก่อนที่เด็กจะมีผื่นที่ผิงหนังหรือแผลในปากนั้น</w:t>
      </w:r>
      <w:r w:rsidRPr="00656397">
        <w:rPr>
          <w:color w:val="008000"/>
          <w:sz w:val="32"/>
          <w:szCs w:val="32"/>
        </w:rPr>
        <w:t xml:space="preserve"> </w:t>
      </w:r>
      <w:r w:rsidRPr="00656397">
        <w:rPr>
          <w:color w:val="008000"/>
          <w:sz w:val="32"/>
          <w:szCs w:val="32"/>
          <w:cs/>
        </w:rPr>
        <w:t>จะมี</w:t>
      </w:r>
      <w:proofErr w:type="spellStart"/>
      <w:r w:rsidRPr="00656397">
        <w:rPr>
          <w:color w:val="008000"/>
          <w:sz w:val="32"/>
          <w:szCs w:val="32"/>
          <w:cs/>
        </w:rPr>
        <w:t>ไวรัส</w:t>
      </w:r>
      <w:proofErr w:type="spellEnd"/>
      <w:r w:rsidRPr="00656397">
        <w:rPr>
          <w:color w:val="008000"/>
          <w:sz w:val="32"/>
          <w:szCs w:val="32"/>
          <w:cs/>
        </w:rPr>
        <w:t>อยู่ในร่างกายและลำไส้อยู่แล้ว และแพร่กระจายจากการไอ จาม น้ำลายไหล</w:t>
      </w:r>
      <w:r w:rsidRPr="00656397">
        <w:rPr>
          <w:color w:val="008000"/>
          <w:sz w:val="32"/>
          <w:szCs w:val="32"/>
        </w:rPr>
        <w:t xml:space="preserve"> </w:t>
      </w:r>
      <w:r w:rsidRPr="00656397">
        <w:rPr>
          <w:color w:val="008000"/>
          <w:sz w:val="32"/>
          <w:szCs w:val="32"/>
          <w:cs/>
        </w:rPr>
        <w:t>หรือการปนเปื้อนอุจจาระ</w:t>
      </w:r>
    </w:p>
    <w:p w:rsidR="00656397" w:rsidRDefault="00D81CC2" w:rsidP="00D1339B">
      <w:pPr>
        <w:jc w:val="thaiDistribute"/>
        <w:rPr>
          <w:rFonts w:ascii="Angsana New" w:hAnsi="Angsana New"/>
          <w:b/>
          <w:bCs/>
          <w:color w:val="008000"/>
          <w:sz w:val="32"/>
          <w:szCs w:val="32"/>
          <w:u w:val="single"/>
        </w:rPr>
      </w:pPr>
      <w:r w:rsidRPr="00656397">
        <w:rPr>
          <w:rFonts w:ascii="Angsana New" w:hAnsi="Angsana New"/>
          <w:color w:val="800000"/>
          <w:sz w:val="32"/>
          <w:szCs w:val="32"/>
          <w:cs/>
        </w:rPr>
        <w:t>เด็กคนอื่นๆ</w:t>
      </w:r>
      <w:r w:rsidRPr="00656397">
        <w:rPr>
          <w:rFonts w:ascii="Angsana New" w:hAnsi="Angsana New"/>
          <w:color w:val="800000"/>
          <w:sz w:val="32"/>
          <w:szCs w:val="32"/>
        </w:rPr>
        <w:t xml:space="preserve"> </w:t>
      </w:r>
      <w:r w:rsidRPr="00656397">
        <w:rPr>
          <w:rFonts w:ascii="Angsana New" w:hAnsi="Angsana New"/>
          <w:color w:val="800000"/>
          <w:sz w:val="32"/>
          <w:szCs w:val="32"/>
          <w:cs/>
        </w:rPr>
        <w:t>อาจจะรับเชื้อโรคไปแล้วแต่ยังไม่แสดงอาการ เนื่องจากอยู่ในระยะฟักตัว</w:t>
      </w:r>
      <w:r w:rsidRPr="00656397">
        <w:rPr>
          <w:rFonts w:ascii="Angsana New" w:hAnsi="Angsana New"/>
          <w:color w:val="800000"/>
          <w:sz w:val="32"/>
          <w:szCs w:val="32"/>
        </w:rPr>
        <w:t xml:space="preserve"> </w:t>
      </w:r>
      <w:r w:rsidRPr="00656397">
        <w:rPr>
          <w:rFonts w:ascii="Angsana New" w:hAnsi="Angsana New"/>
          <w:color w:val="800000"/>
          <w:sz w:val="32"/>
          <w:szCs w:val="32"/>
          <w:cs/>
        </w:rPr>
        <w:t xml:space="preserve">ดังนั้นถ้าพบว่าเด็กในกลุ่มหรือในห้องเรียน </w:t>
      </w:r>
      <w:r w:rsidRPr="00656397">
        <w:rPr>
          <w:rFonts w:ascii="Angsana New" w:hAnsi="Angsana New"/>
          <w:color w:val="800000"/>
          <w:sz w:val="32"/>
          <w:szCs w:val="32"/>
        </w:rPr>
        <w:t xml:space="preserve">1 </w:t>
      </w:r>
      <w:r w:rsidRPr="00656397">
        <w:rPr>
          <w:rFonts w:ascii="Angsana New" w:hAnsi="Angsana New"/>
          <w:color w:val="800000"/>
          <w:sz w:val="32"/>
          <w:szCs w:val="32"/>
          <w:cs/>
        </w:rPr>
        <w:t>คน มีผื่นที่ผิวหนังหรือแผลในปากแล้ว</w:t>
      </w:r>
      <w:r w:rsidRPr="00656397">
        <w:rPr>
          <w:rFonts w:ascii="Angsana New" w:hAnsi="Angsana New"/>
          <w:color w:val="800000"/>
          <w:sz w:val="32"/>
          <w:szCs w:val="32"/>
        </w:rPr>
        <w:t xml:space="preserve"> </w:t>
      </w:r>
      <w:r w:rsidRPr="00656397">
        <w:rPr>
          <w:rFonts w:ascii="Angsana New" w:hAnsi="Angsana New"/>
          <w:color w:val="800000"/>
          <w:sz w:val="32"/>
          <w:szCs w:val="32"/>
          <w:cs/>
        </w:rPr>
        <w:t>แสดงว่ามีการแพร่ไปสู่เด็กคนอื่นๆ หลายคนแล้วค่ะ</w:t>
      </w:r>
      <w:r w:rsidRPr="00656397">
        <w:rPr>
          <w:rFonts w:ascii="Angsana New" w:hAnsi="Angsana New"/>
          <w:color w:val="800000"/>
          <w:sz w:val="32"/>
          <w:szCs w:val="32"/>
        </w:rPr>
        <w:t xml:space="preserve"> </w:t>
      </w:r>
      <w:proofErr w:type="gramStart"/>
      <w:r w:rsidRPr="00656397">
        <w:rPr>
          <w:rFonts w:ascii="Angsana New" w:hAnsi="Angsana New"/>
          <w:color w:val="800000"/>
          <w:sz w:val="32"/>
          <w:szCs w:val="32"/>
          <w:cs/>
        </w:rPr>
        <w:t>หาเกิดในโรงเรียนจึงจำเป็นต้องปิดโรงเรียนด้วยเหตุนี้</w:t>
      </w:r>
      <w:r w:rsidRPr="00656397">
        <w:rPr>
          <w:rFonts w:ascii="Angsana New" w:hAnsi="Angsana New"/>
          <w:color w:val="800000"/>
          <w:sz w:val="32"/>
          <w:szCs w:val="32"/>
        </w:rPr>
        <w:t xml:space="preserve"> </w:t>
      </w:r>
      <w:r w:rsidR="00656397">
        <w:rPr>
          <w:rFonts w:ascii="Angsana New" w:hAnsi="Angsana New"/>
          <w:color w:val="800000"/>
          <w:sz w:val="32"/>
          <w:szCs w:val="32"/>
        </w:rPr>
        <w:t xml:space="preserve"> </w:t>
      </w:r>
      <w:r w:rsidRPr="00656397">
        <w:rPr>
          <w:rFonts w:ascii="Angsana New" w:hAnsi="Angsana New"/>
          <w:color w:val="800000"/>
          <w:sz w:val="32"/>
          <w:szCs w:val="32"/>
          <w:cs/>
        </w:rPr>
        <w:t>สุดท้ายเนื่องจากเชื้อเอน</w:t>
      </w:r>
      <w:proofErr w:type="spellStart"/>
      <w:r w:rsidRPr="00656397">
        <w:rPr>
          <w:rFonts w:ascii="Angsana New" w:hAnsi="Angsana New"/>
          <w:color w:val="800000"/>
          <w:sz w:val="32"/>
          <w:szCs w:val="32"/>
          <w:cs/>
        </w:rPr>
        <w:t>เทอ</w:t>
      </w:r>
      <w:proofErr w:type="spellEnd"/>
      <w:r w:rsidRPr="00656397">
        <w:rPr>
          <w:rFonts w:ascii="Angsana New" w:hAnsi="Angsana New"/>
          <w:color w:val="800000"/>
          <w:sz w:val="32"/>
          <w:szCs w:val="32"/>
          <w:cs/>
        </w:rPr>
        <w:t>โร</w:t>
      </w:r>
      <w:proofErr w:type="spellStart"/>
      <w:r w:rsidRPr="00656397">
        <w:rPr>
          <w:rFonts w:ascii="Angsana New" w:hAnsi="Angsana New"/>
          <w:color w:val="800000"/>
          <w:sz w:val="32"/>
          <w:szCs w:val="32"/>
          <w:cs/>
        </w:rPr>
        <w:t>ไวรัส</w:t>
      </w:r>
      <w:proofErr w:type="spellEnd"/>
      <w:r w:rsidRPr="00656397">
        <w:rPr>
          <w:rFonts w:ascii="Angsana New" w:hAnsi="Angsana New"/>
          <w:color w:val="800000"/>
          <w:sz w:val="32"/>
          <w:szCs w:val="32"/>
          <w:cs/>
        </w:rPr>
        <w:t>มีหลายชนิดหลายกลุ่มมาก</w:t>
      </w:r>
      <w:proofErr w:type="gramEnd"/>
      <w:r w:rsidRPr="00656397">
        <w:rPr>
          <w:rFonts w:ascii="Angsana New" w:hAnsi="Angsana New"/>
          <w:color w:val="800000"/>
          <w:sz w:val="32"/>
          <w:szCs w:val="32"/>
        </w:rPr>
        <w:t xml:space="preserve"> </w:t>
      </w:r>
      <w:r w:rsidRPr="00656397">
        <w:rPr>
          <w:rFonts w:ascii="Angsana New" w:hAnsi="Angsana New"/>
          <w:color w:val="800000"/>
          <w:sz w:val="32"/>
          <w:szCs w:val="32"/>
          <w:cs/>
        </w:rPr>
        <w:t>จึงยังไม่มีวัคซีนป้องกัน</w:t>
      </w:r>
      <w:r w:rsidRPr="00656397">
        <w:rPr>
          <w:rFonts w:ascii="Angsana New" w:hAnsi="Angsana New"/>
          <w:color w:val="800000"/>
          <w:sz w:val="32"/>
          <w:szCs w:val="32"/>
        </w:rPr>
        <w:t xml:space="preserve"> </w:t>
      </w:r>
      <w:r w:rsidRPr="00656397">
        <w:rPr>
          <w:rFonts w:ascii="Angsana New" w:hAnsi="Angsana New"/>
          <w:color w:val="800000"/>
          <w:sz w:val="32"/>
          <w:szCs w:val="32"/>
          <w:cs/>
        </w:rPr>
        <w:t>นอกจากเชื้อเอน</w:t>
      </w:r>
      <w:proofErr w:type="spellStart"/>
      <w:r w:rsidRPr="00656397">
        <w:rPr>
          <w:rFonts w:ascii="Angsana New" w:hAnsi="Angsana New"/>
          <w:color w:val="800000"/>
          <w:sz w:val="32"/>
          <w:szCs w:val="32"/>
          <w:cs/>
        </w:rPr>
        <w:t>เทอ</w:t>
      </w:r>
      <w:proofErr w:type="spellEnd"/>
      <w:r w:rsidRPr="00656397">
        <w:rPr>
          <w:rFonts w:ascii="Angsana New" w:hAnsi="Angsana New"/>
          <w:color w:val="800000"/>
          <w:sz w:val="32"/>
          <w:szCs w:val="32"/>
          <w:cs/>
        </w:rPr>
        <w:t>โร</w:t>
      </w:r>
      <w:proofErr w:type="spellStart"/>
      <w:r w:rsidRPr="00656397">
        <w:rPr>
          <w:rFonts w:ascii="Angsana New" w:hAnsi="Angsana New"/>
          <w:color w:val="800000"/>
          <w:sz w:val="32"/>
          <w:szCs w:val="32"/>
          <w:cs/>
        </w:rPr>
        <w:t>ไวรัส</w:t>
      </w:r>
      <w:proofErr w:type="spellEnd"/>
      <w:r w:rsidRPr="00656397">
        <w:rPr>
          <w:rFonts w:ascii="Angsana New" w:hAnsi="Angsana New"/>
          <w:color w:val="800000"/>
          <w:sz w:val="32"/>
          <w:szCs w:val="32"/>
          <w:cs/>
        </w:rPr>
        <w:t>ที่ทำให้เกิดโรคโปลิโอเท่านั้นที่มีวัคซีนเรียนร้อยแล้วค่ะ</w:t>
      </w:r>
    </w:p>
    <w:p w:rsidR="0002523E" w:rsidRPr="00656397" w:rsidRDefault="0002523E" w:rsidP="00656397">
      <w:pPr>
        <w:rPr>
          <w:rFonts w:ascii="Angsana New" w:hAnsi="Angsana New"/>
          <w:color w:val="008000"/>
          <w:sz w:val="32"/>
          <w:szCs w:val="32"/>
        </w:rPr>
      </w:pPr>
      <w:r w:rsidRPr="00656397">
        <w:rPr>
          <w:rFonts w:ascii="Angsana New" w:hAnsi="Angsana New"/>
          <w:b/>
          <w:bCs/>
          <w:color w:val="008000"/>
          <w:sz w:val="32"/>
          <w:szCs w:val="32"/>
          <w:u w:val="single"/>
          <w:cs/>
        </w:rPr>
        <w:t>ผู้ปกครองควรจะสังเกตดูแลบุตรหลานของท่านด้วยนะคะ เพื่อป้องกันโรคมือ เท้า ปาก</w:t>
      </w:r>
      <w:r w:rsidRPr="00656397">
        <w:rPr>
          <w:rFonts w:ascii="Angsana New" w:hAnsi="Angsana New"/>
          <w:color w:val="008000"/>
          <w:sz w:val="32"/>
          <w:szCs w:val="32"/>
          <w:cs/>
        </w:rPr>
        <w:t xml:space="preserve"> </w:t>
      </w:r>
    </w:p>
    <w:p w:rsidR="00BB2708" w:rsidRPr="00656397" w:rsidRDefault="00BD6522" w:rsidP="00D81CC2">
      <w:pPr>
        <w:jc w:val="thaiDistribute"/>
        <w:rPr>
          <w:rFonts w:ascii="Angsana New" w:hAnsi="Angsana New"/>
          <w:color w:val="008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1891665</wp:posOffset>
            </wp:positionH>
            <wp:positionV relativeFrom="paragraph">
              <wp:posOffset>125730</wp:posOffset>
            </wp:positionV>
            <wp:extent cx="800100" cy="608330"/>
            <wp:effectExtent l="19050" t="0" r="0" b="0"/>
            <wp:wrapNone/>
            <wp:docPr id="186" name="imgb" descr="http://www.suriyothai.ac.th/files/u183/1650_5520000037552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suriyothai.ac.th/files/u183/1650_55200000375520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1002665</wp:posOffset>
            </wp:positionH>
            <wp:positionV relativeFrom="paragraph">
              <wp:posOffset>125730</wp:posOffset>
            </wp:positionV>
            <wp:extent cx="800100" cy="601980"/>
            <wp:effectExtent l="19050" t="0" r="0" b="0"/>
            <wp:wrapNone/>
            <wp:docPr id="185" name="imgb" descr="http://www.suriyothai.ac.th/files/u183/HFM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suriyothai.ac.th/files/u183/HFMD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125730</wp:posOffset>
            </wp:positionV>
            <wp:extent cx="824865" cy="617220"/>
            <wp:effectExtent l="19050" t="0" r="0" b="0"/>
            <wp:wrapNone/>
            <wp:docPr id="184" name="imgb" descr="http://www.healthcorners.com/2007/news/pic/news_1198981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healthcorners.com/2007/news/pic/news_1198981037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CC2" w:rsidRPr="00656397" w:rsidRDefault="00D81CC2" w:rsidP="00D81CC2">
      <w:pPr>
        <w:jc w:val="thaiDistribute"/>
        <w:rPr>
          <w:rFonts w:ascii="Angsana New" w:hAnsi="Angsana New"/>
          <w:color w:val="008000"/>
          <w:sz w:val="32"/>
          <w:szCs w:val="32"/>
        </w:rPr>
      </w:pPr>
    </w:p>
    <w:p w:rsidR="00C30623" w:rsidRDefault="00C30623" w:rsidP="00795A86">
      <w:pPr>
        <w:rPr>
          <w:rFonts w:ascii="JS Tina" w:hAnsi="JS Tina" w:cs="JS Tina"/>
          <w:color w:val="008000"/>
          <w:sz w:val="32"/>
          <w:szCs w:val="32"/>
        </w:rPr>
      </w:pPr>
    </w:p>
    <w:p w:rsidR="00C30623" w:rsidRDefault="00BD6522" w:rsidP="00795A86">
      <w:pPr>
        <w:rPr>
          <w:rFonts w:ascii="JS Tina" w:hAnsi="JS Tina" w:cs="JS Tina"/>
          <w:color w:val="008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735965</wp:posOffset>
            </wp:positionH>
            <wp:positionV relativeFrom="paragraph">
              <wp:posOffset>49530</wp:posOffset>
            </wp:positionV>
            <wp:extent cx="1244600" cy="931545"/>
            <wp:effectExtent l="19050" t="0" r="0" b="0"/>
            <wp:wrapNone/>
            <wp:docPr id="187" name="imgb" descr="http://www.thaihealth.net/h/modules/Thaihealthnews/img/admin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thaihealth.net/h/modules/Thaihealthnews/img/admin_121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0623" w:rsidRDefault="00C30623" w:rsidP="00795A86">
      <w:pPr>
        <w:rPr>
          <w:rFonts w:ascii="JS Tina" w:hAnsi="JS Tina" w:cs="JS Tina"/>
          <w:color w:val="008000"/>
          <w:sz w:val="32"/>
          <w:szCs w:val="32"/>
        </w:rPr>
      </w:pPr>
    </w:p>
    <w:p w:rsidR="00656397" w:rsidRDefault="002247CE" w:rsidP="00795A86">
      <w:pPr>
        <w:rPr>
          <w:rFonts w:ascii="JS Tina" w:hAnsi="JS Tina" w:cs="JS Tina"/>
          <w:color w:val="008000"/>
          <w:sz w:val="32"/>
          <w:szCs w:val="32"/>
        </w:rPr>
      </w:pPr>
      <w:r>
        <w:rPr>
          <w:rFonts w:ascii="JS Tina" w:hAnsi="JS Tina" w:cs="JS Tina" w:hint="cs"/>
          <w:noProof/>
          <w:color w:val="008000"/>
          <w:sz w:val="32"/>
          <w:szCs w:val="32"/>
        </w:rPr>
        <w:lastRenderedPageBreak/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512445</wp:posOffset>
            </wp:positionH>
            <wp:positionV relativeFrom="paragraph">
              <wp:posOffset>-121285</wp:posOffset>
            </wp:positionV>
            <wp:extent cx="1587500" cy="1435100"/>
            <wp:effectExtent l="0" t="0" r="0" b="0"/>
            <wp:wrapNone/>
            <wp:docPr id="3" name="Picture 70" descr="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l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523E" w:rsidRDefault="0002523E" w:rsidP="0002523E">
      <w:pPr>
        <w:ind w:right="-188"/>
      </w:pPr>
    </w:p>
    <w:p w:rsidR="005C0BAF" w:rsidRDefault="005C0BAF" w:rsidP="0002523E">
      <w:pPr>
        <w:ind w:right="-188"/>
      </w:pPr>
    </w:p>
    <w:p w:rsidR="005C0BAF" w:rsidRDefault="005C0BAF" w:rsidP="0002523E">
      <w:pPr>
        <w:ind w:right="-188"/>
      </w:pPr>
    </w:p>
    <w:p w:rsidR="005C0BAF" w:rsidRDefault="005C0BAF" w:rsidP="0002523E">
      <w:pPr>
        <w:ind w:right="-188"/>
      </w:pPr>
    </w:p>
    <w:p w:rsidR="005C0BAF" w:rsidRDefault="005C0BAF" w:rsidP="0002523E">
      <w:pPr>
        <w:ind w:right="-188"/>
      </w:pPr>
    </w:p>
    <w:p w:rsidR="005C0BAF" w:rsidRDefault="005C0BAF" w:rsidP="0002523E">
      <w:pPr>
        <w:ind w:right="-188"/>
      </w:pPr>
    </w:p>
    <w:p w:rsidR="005C0BAF" w:rsidRDefault="001E445B" w:rsidP="0002523E">
      <w:pPr>
        <w:ind w:right="-188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07" type="#_x0000_t136" style="position:absolute;margin-left:-3.1pt;margin-top:12.45pt;width:228.75pt;height:38.1pt;z-index:251658752" fillcolor="#b2b2b2" strokecolor="#33c" strokeweight="1pt">
            <v:fill opacity=".5"/>
            <v:shadow on="t" color="#99f" offset="3pt"/>
            <v:textpath style="font-family:&quot;Arial Black&quot;;v-text-kern:t" trim="t" fitpath="t" string="โรค มือ เท้า ปาก&#10;"/>
          </v:shape>
        </w:pict>
      </w:r>
    </w:p>
    <w:p w:rsidR="005C0BAF" w:rsidRDefault="005C0BAF" w:rsidP="0002523E">
      <w:pPr>
        <w:ind w:right="-188"/>
      </w:pPr>
    </w:p>
    <w:p w:rsidR="005C0BAF" w:rsidRDefault="005C0BAF" w:rsidP="0002523E">
      <w:pPr>
        <w:ind w:right="-188"/>
      </w:pPr>
    </w:p>
    <w:p w:rsidR="005C0BAF" w:rsidRDefault="005C0BAF" w:rsidP="0002523E">
      <w:pPr>
        <w:ind w:right="-188"/>
      </w:pPr>
    </w:p>
    <w:p w:rsidR="005C0BAF" w:rsidRDefault="001E445B" w:rsidP="0002523E">
      <w:pPr>
        <w:ind w:right="-188"/>
      </w:pPr>
      <w:r>
        <w:rPr>
          <w:noProof/>
        </w:rPr>
        <w:pict>
          <v:shape id="_x0000_s1206" type="#_x0000_t136" style="position:absolute;margin-left:3.9pt;margin-top:8.4pt;width:228pt;height:18pt;z-index:251657728" fillcolor="#b2b2b2" strokecolor="#33c" strokeweight="1pt">
            <v:fill opacity=".5"/>
            <v:shadow on="t" color="#99f" offset="3pt"/>
            <v:textpath style="font-family:&quot;Arial Black&quot;;v-text-kern:t" trim="t" fitpath="t" string="Hand Foot and Mouth Syndromes"/>
          </v:shape>
        </w:pict>
      </w:r>
    </w:p>
    <w:p w:rsidR="005C0BAF" w:rsidRDefault="005C0BAF" w:rsidP="0002523E">
      <w:pPr>
        <w:ind w:right="-188"/>
      </w:pPr>
    </w:p>
    <w:p w:rsidR="0002523E" w:rsidRDefault="0002523E" w:rsidP="0002523E">
      <w:pPr>
        <w:ind w:right="-188"/>
      </w:pPr>
    </w:p>
    <w:p w:rsidR="0002523E" w:rsidRDefault="00BD6522" w:rsidP="0002523E">
      <w:pPr>
        <w:ind w:right="-188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140970</wp:posOffset>
            </wp:positionV>
            <wp:extent cx="2844800" cy="2275840"/>
            <wp:effectExtent l="0" t="0" r="0" b="0"/>
            <wp:wrapNone/>
            <wp:docPr id="180" name="imgb" descr="http://www.suksara.net/admin/images_upload/desease_50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suksara.net/admin/images_upload/desease_50_3.gif"/>
                    <pic:cNvPicPr>
                      <a:picLocks noChangeAspect="1" noChangeArrowheads="1"/>
                    </pic:cNvPicPr>
                  </pic:nvPicPr>
                  <pic:blipFill>
                    <a:blip r:embed="rId15" r:link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227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523E" w:rsidRDefault="0002523E" w:rsidP="0002523E">
      <w:pPr>
        <w:ind w:right="-188"/>
      </w:pPr>
    </w:p>
    <w:p w:rsidR="005E119B" w:rsidRDefault="005E119B"/>
    <w:p w:rsidR="005E119B" w:rsidRDefault="005E119B"/>
    <w:p w:rsidR="005E119B" w:rsidRDefault="005E119B"/>
    <w:p w:rsidR="005E119B" w:rsidRDefault="005E119B"/>
    <w:p w:rsidR="005E119B" w:rsidRDefault="005E119B"/>
    <w:p w:rsidR="005E119B" w:rsidRDefault="005E119B"/>
    <w:p w:rsidR="005E119B" w:rsidRDefault="005E119B"/>
    <w:p w:rsidR="008446CB" w:rsidRDefault="008446CB"/>
    <w:p w:rsidR="0074558C" w:rsidRDefault="0074558C" w:rsidP="008446CB">
      <w:pPr>
        <w:ind w:right="-328"/>
        <w:jc w:val="center"/>
        <w:rPr>
          <w:rFonts w:ascii="JS Wansika" w:hAnsi="JS Wansika" w:cs="JS Tina"/>
          <w:b/>
          <w:bCs/>
          <w:color w:val="FF00FF"/>
          <w:sz w:val="32"/>
          <w:szCs w:val="32"/>
        </w:rPr>
      </w:pPr>
    </w:p>
    <w:p w:rsidR="005E119B" w:rsidRDefault="005E119B"/>
    <w:p w:rsidR="005C0BAF" w:rsidRDefault="005C0BAF" w:rsidP="00802941">
      <w:pPr>
        <w:jc w:val="center"/>
        <w:rPr>
          <w:rFonts w:ascii="JS Toomtam" w:hAnsi="JS Toomtam" w:cs="JS Toomtam"/>
          <w:b/>
          <w:bCs/>
          <w:color w:val="0000FF"/>
          <w:sz w:val="40"/>
          <w:szCs w:val="40"/>
        </w:rPr>
      </w:pPr>
    </w:p>
    <w:p w:rsidR="008F528C" w:rsidRDefault="008F528C" w:rsidP="008F528C">
      <w:pPr>
        <w:tabs>
          <w:tab w:val="left" w:pos="4725"/>
        </w:tabs>
        <w:jc w:val="center"/>
        <w:rPr>
          <w:b/>
          <w:bCs/>
          <w:color w:val="0000FF"/>
          <w:sz w:val="40"/>
          <w:szCs w:val="40"/>
        </w:rPr>
      </w:pPr>
      <w:r>
        <w:rPr>
          <w:rFonts w:hint="cs"/>
          <w:b/>
          <w:bCs/>
          <w:color w:val="0000FF"/>
          <w:sz w:val="40"/>
          <w:szCs w:val="40"/>
          <w:cs/>
        </w:rPr>
        <w:t>“</w:t>
      </w:r>
      <w:r w:rsidRPr="001E4F7D">
        <w:rPr>
          <w:rFonts w:hint="cs"/>
          <w:b/>
          <w:bCs/>
          <w:color w:val="0000FF"/>
          <w:sz w:val="40"/>
          <w:szCs w:val="40"/>
          <w:cs/>
        </w:rPr>
        <w:t>ด้วยความปรารถนาดี</w:t>
      </w:r>
      <w:r>
        <w:rPr>
          <w:rFonts w:hint="cs"/>
          <w:b/>
          <w:bCs/>
          <w:color w:val="0000FF"/>
          <w:sz w:val="40"/>
          <w:szCs w:val="40"/>
          <w:cs/>
        </w:rPr>
        <w:t xml:space="preserve">” </w:t>
      </w:r>
    </w:p>
    <w:p w:rsidR="008F528C" w:rsidRPr="008F528C" w:rsidRDefault="008F528C" w:rsidP="008F528C">
      <w:pPr>
        <w:tabs>
          <w:tab w:val="left" w:pos="4725"/>
        </w:tabs>
        <w:jc w:val="center"/>
        <w:rPr>
          <w:b/>
          <w:bCs/>
          <w:color w:val="0000FF"/>
          <w:sz w:val="40"/>
          <w:szCs w:val="40"/>
          <w:cs/>
        </w:rPr>
      </w:pPr>
      <w:r w:rsidRPr="001E4F7D">
        <w:rPr>
          <w:rFonts w:hint="cs"/>
          <w:b/>
          <w:bCs/>
          <w:color w:val="0000FF"/>
          <w:sz w:val="40"/>
          <w:szCs w:val="40"/>
          <w:cs/>
        </w:rPr>
        <w:t xml:space="preserve">จาก </w:t>
      </w:r>
      <w:r w:rsidR="001E445B" w:rsidRPr="001E445B">
        <w:rPr>
          <w:b/>
          <w:bCs/>
          <w:noProof/>
          <w:color w:val="0000FF"/>
          <w:sz w:val="32"/>
          <w:szCs w:val="32"/>
        </w:rPr>
        <w:pict>
          <v:shape id="_x0000_s1212" type="#_x0000_t202" style="position:absolute;left:0;text-align:left;margin-left:-7.4pt;margin-top:32.15pt;width:252pt;height:92.85pt;z-index:251666944;mso-position-horizontal-relative:text;mso-position-vertical-relative:text" fillcolor="#fc9" stroked="f">
            <v:fill rotate="t" angle="-45" type="gradient"/>
            <v:textbox style="mso-next-textbox:#_x0000_s1212">
              <w:txbxContent>
                <w:p w:rsidR="008F528C" w:rsidRDefault="008F528C" w:rsidP="008F528C">
                  <w:pPr>
                    <w:jc w:val="center"/>
                    <w:rPr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งานสาธารณสุขและสิ่งแวดล้อม</w:t>
                  </w:r>
                </w:p>
                <w:p w:rsidR="008F528C" w:rsidRDefault="008F528C" w:rsidP="008F528C">
                  <w:pPr>
                    <w:jc w:val="center"/>
                    <w:rPr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สำนักปลัด</w:t>
                  </w:r>
                </w:p>
                <w:p w:rsidR="008F528C" w:rsidRPr="00F32984" w:rsidRDefault="008F528C" w:rsidP="008F528C">
                  <w:pPr>
                    <w:jc w:val="center"/>
                    <w:rPr>
                      <w:b/>
                      <w:bCs/>
                      <w:i/>
                      <w:iCs/>
                      <w:color w:val="0000FF"/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i/>
                      <w:iCs/>
                      <w:color w:val="0000FF"/>
                      <w:sz w:val="32"/>
                      <w:szCs w:val="32"/>
                      <w:cs/>
                    </w:rPr>
                    <w:t xml:space="preserve">   </w:t>
                  </w:r>
                  <w:r w:rsidRPr="00F32984">
                    <w:rPr>
                      <w:rFonts w:hint="cs"/>
                      <w:b/>
                      <w:bCs/>
                      <w:i/>
                      <w:iCs/>
                      <w:color w:val="0000FF"/>
                      <w:sz w:val="32"/>
                      <w:szCs w:val="32"/>
                      <w:cs/>
                    </w:rPr>
                    <w:t xml:space="preserve">  องค์การบริหารส่วนตำบล</w:t>
                  </w:r>
                  <w:r>
                    <w:rPr>
                      <w:rFonts w:hint="cs"/>
                      <w:b/>
                      <w:bCs/>
                      <w:i/>
                      <w:iCs/>
                      <w:color w:val="0000FF"/>
                      <w:sz w:val="32"/>
                      <w:szCs w:val="32"/>
                      <w:cs/>
                    </w:rPr>
                    <w:t>หาดนางแก้ว</w:t>
                  </w:r>
                </w:p>
                <w:p w:rsidR="008F528C" w:rsidRDefault="008F528C" w:rsidP="008F528C"/>
              </w:txbxContent>
            </v:textbox>
          </v:shape>
        </w:pict>
      </w:r>
    </w:p>
    <w:p w:rsidR="005C0BAF" w:rsidRDefault="005C0BAF" w:rsidP="00802941">
      <w:pPr>
        <w:jc w:val="center"/>
        <w:rPr>
          <w:rFonts w:ascii="JS Toomtam" w:hAnsi="JS Toomtam" w:cs="JS Toomtam"/>
          <w:b/>
          <w:bCs/>
          <w:color w:val="0000FF"/>
          <w:sz w:val="40"/>
          <w:szCs w:val="40"/>
        </w:rPr>
      </w:pPr>
    </w:p>
    <w:p w:rsidR="00802941" w:rsidRPr="00C802D2" w:rsidRDefault="005C0BAF" w:rsidP="00802941">
      <w:pPr>
        <w:jc w:val="center"/>
        <w:rPr>
          <w:rFonts w:ascii="JS Toomtam" w:hAnsi="JS Toomtam" w:cs="JS Toomtam"/>
          <w:b/>
          <w:bCs/>
          <w:color w:val="0000FF"/>
          <w:sz w:val="40"/>
          <w:szCs w:val="40"/>
        </w:rPr>
      </w:pPr>
      <w:r>
        <w:rPr>
          <w:rFonts w:ascii="JS Toomtam" w:hAnsi="JS Toomtam" w:cs="JS Toomtam" w:hint="cs"/>
          <w:b/>
          <w:bCs/>
          <w:color w:val="0000FF"/>
          <w:sz w:val="40"/>
          <w:szCs w:val="40"/>
          <w:cs/>
        </w:rPr>
        <w:t>กองสาธารณสุขและสิ่งแวดล้อม</w:t>
      </w:r>
    </w:p>
    <w:p w:rsidR="00802941" w:rsidRPr="0032439C" w:rsidRDefault="00802941" w:rsidP="00802941">
      <w:pPr>
        <w:jc w:val="center"/>
        <w:rPr>
          <w:rFonts w:cs="JasmineUPC"/>
          <w:b/>
          <w:bCs/>
          <w:sz w:val="40"/>
          <w:szCs w:val="40"/>
          <w:cs/>
        </w:rPr>
      </w:pPr>
      <w:r w:rsidRPr="0032439C">
        <w:rPr>
          <w:rFonts w:cs="JasmineUPC" w:hint="cs"/>
          <w:b/>
          <w:bCs/>
          <w:sz w:val="40"/>
          <w:szCs w:val="40"/>
          <w:cs/>
        </w:rPr>
        <w:lastRenderedPageBreak/>
        <w:t xml:space="preserve"> </w:t>
      </w:r>
    </w:p>
    <w:sectPr w:rsidR="00802941" w:rsidRPr="0032439C" w:rsidSect="00730A44">
      <w:pgSz w:w="16838" w:h="11906" w:orient="landscape"/>
      <w:pgMar w:top="851" w:right="851" w:bottom="761" w:left="851" w:header="709" w:footer="709" w:gutter="0"/>
      <w:cols w:num="3"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JS Tina">
    <w:altName w:val="Angsana New"/>
    <w:charset w:val="00"/>
    <w:family w:val="auto"/>
    <w:pitch w:val="variable"/>
    <w:sig w:usb0="00000000" w:usb1="00000000" w:usb2="00000000" w:usb3="00000000" w:csb0="00010001" w:csb1="00000000"/>
  </w:font>
  <w:font w:name="JS Wansika">
    <w:altName w:val="Angsana New"/>
    <w:charset w:val="00"/>
    <w:family w:val="auto"/>
    <w:pitch w:val="variable"/>
    <w:sig w:usb0="00000000" w:usb1="00000000" w:usb2="00000000" w:usb3="00000000" w:csb0="00010001" w:csb1="00000000"/>
  </w:font>
  <w:font w:name="JS Toomtam">
    <w:altName w:val="Angsana New"/>
    <w:charset w:val="00"/>
    <w:family w:val="auto"/>
    <w:pitch w:val="variable"/>
    <w:sig w:usb0="00000000" w:usb1="00000000" w:usb2="00000000" w:usb3="00000000" w:csb0="00010001" w:csb1="00000000"/>
  </w:font>
  <w:font w:name="Jasmine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938B4"/>
    <w:multiLevelType w:val="hybridMultilevel"/>
    <w:tmpl w:val="93A6C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5E119B"/>
    <w:rsid w:val="000237E5"/>
    <w:rsid w:val="0002523E"/>
    <w:rsid w:val="00095327"/>
    <w:rsid w:val="0009625A"/>
    <w:rsid w:val="0013283D"/>
    <w:rsid w:val="001413E8"/>
    <w:rsid w:val="001466ED"/>
    <w:rsid w:val="00156673"/>
    <w:rsid w:val="001748C6"/>
    <w:rsid w:val="001D5AA3"/>
    <w:rsid w:val="001E445B"/>
    <w:rsid w:val="002247CE"/>
    <w:rsid w:val="002305EA"/>
    <w:rsid w:val="00231EFD"/>
    <w:rsid w:val="00232341"/>
    <w:rsid w:val="002409D1"/>
    <w:rsid w:val="00290366"/>
    <w:rsid w:val="002B34C3"/>
    <w:rsid w:val="002E5805"/>
    <w:rsid w:val="0032625A"/>
    <w:rsid w:val="0036052B"/>
    <w:rsid w:val="003C2F98"/>
    <w:rsid w:val="00414A64"/>
    <w:rsid w:val="00483605"/>
    <w:rsid w:val="004A6398"/>
    <w:rsid w:val="004E5E5F"/>
    <w:rsid w:val="00511683"/>
    <w:rsid w:val="00525BF3"/>
    <w:rsid w:val="005416BE"/>
    <w:rsid w:val="005645DA"/>
    <w:rsid w:val="00580908"/>
    <w:rsid w:val="005A7F95"/>
    <w:rsid w:val="005C0BAF"/>
    <w:rsid w:val="005C1194"/>
    <w:rsid w:val="005E119B"/>
    <w:rsid w:val="00622D0E"/>
    <w:rsid w:val="006414AD"/>
    <w:rsid w:val="00654604"/>
    <w:rsid w:val="00656397"/>
    <w:rsid w:val="006572E8"/>
    <w:rsid w:val="00663BCC"/>
    <w:rsid w:val="00665311"/>
    <w:rsid w:val="0068019D"/>
    <w:rsid w:val="00693D45"/>
    <w:rsid w:val="006C41B9"/>
    <w:rsid w:val="006D0F29"/>
    <w:rsid w:val="006F2893"/>
    <w:rsid w:val="0071011C"/>
    <w:rsid w:val="007118CB"/>
    <w:rsid w:val="00717941"/>
    <w:rsid w:val="00730A44"/>
    <w:rsid w:val="0074558C"/>
    <w:rsid w:val="00763CC1"/>
    <w:rsid w:val="00765750"/>
    <w:rsid w:val="0076702A"/>
    <w:rsid w:val="0079291F"/>
    <w:rsid w:val="00795A86"/>
    <w:rsid w:val="007A5AA9"/>
    <w:rsid w:val="007E0116"/>
    <w:rsid w:val="007E381B"/>
    <w:rsid w:val="007E5392"/>
    <w:rsid w:val="00802941"/>
    <w:rsid w:val="0081021D"/>
    <w:rsid w:val="00815E7E"/>
    <w:rsid w:val="00835CF0"/>
    <w:rsid w:val="008446CB"/>
    <w:rsid w:val="00857903"/>
    <w:rsid w:val="008920FC"/>
    <w:rsid w:val="008C1604"/>
    <w:rsid w:val="008C63C1"/>
    <w:rsid w:val="008C719C"/>
    <w:rsid w:val="008F528C"/>
    <w:rsid w:val="008F7E9D"/>
    <w:rsid w:val="00921071"/>
    <w:rsid w:val="009A0BEE"/>
    <w:rsid w:val="009D261D"/>
    <w:rsid w:val="009F0044"/>
    <w:rsid w:val="009F631C"/>
    <w:rsid w:val="00A02E56"/>
    <w:rsid w:val="00A25CD4"/>
    <w:rsid w:val="00A34FAB"/>
    <w:rsid w:val="00A76F6B"/>
    <w:rsid w:val="00AD3343"/>
    <w:rsid w:val="00AD6246"/>
    <w:rsid w:val="00AF2E97"/>
    <w:rsid w:val="00B03A9D"/>
    <w:rsid w:val="00B27926"/>
    <w:rsid w:val="00B41E84"/>
    <w:rsid w:val="00B44A12"/>
    <w:rsid w:val="00B6713C"/>
    <w:rsid w:val="00BB2708"/>
    <w:rsid w:val="00BD5CB8"/>
    <w:rsid w:val="00BD6522"/>
    <w:rsid w:val="00BF683D"/>
    <w:rsid w:val="00C16189"/>
    <w:rsid w:val="00C175CE"/>
    <w:rsid w:val="00C30623"/>
    <w:rsid w:val="00C607FA"/>
    <w:rsid w:val="00CA4BDB"/>
    <w:rsid w:val="00CA55E8"/>
    <w:rsid w:val="00CE3A28"/>
    <w:rsid w:val="00D130A8"/>
    <w:rsid w:val="00D1339B"/>
    <w:rsid w:val="00D27C48"/>
    <w:rsid w:val="00D81CC2"/>
    <w:rsid w:val="00DC5C3A"/>
    <w:rsid w:val="00E17E36"/>
    <w:rsid w:val="00E43116"/>
    <w:rsid w:val="00E71E72"/>
    <w:rsid w:val="00E9646A"/>
    <w:rsid w:val="00ED786B"/>
    <w:rsid w:val="00EF62F9"/>
    <w:rsid w:val="00F37FF8"/>
    <w:rsid w:val="00F64D86"/>
    <w:rsid w:val="00FB4FC4"/>
    <w:rsid w:val="00FB52E2"/>
    <w:rsid w:val="00FB75C6"/>
    <w:rsid w:val="00FC2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hadowcolor="yellow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FC4"/>
    <w:rPr>
      <w:sz w:val="24"/>
      <w:szCs w:val="28"/>
    </w:rPr>
  </w:style>
  <w:style w:type="paragraph" w:styleId="2">
    <w:name w:val="heading 2"/>
    <w:basedOn w:val="a"/>
    <w:qFormat/>
    <w:rsid w:val="00665311"/>
    <w:pPr>
      <w:outlineLvl w:val="1"/>
    </w:pPr>
    <w:rPr>
      <w:rFonts w:ascii="Tahoma" w:hAnsi="Tahoma" w:cs="Tahoma"/>
      <w:b/>
      <w:bCs/>
      <w:color w:val="FFCC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basedOn w:val="a0"/>
    <w:rsid w:val="008446CB"/>
    <w:rPr>
      <w:i w:val="0"/>
      <w:iCs w:val="0"/>
      <w:color w:val="008000"/>
    </w:rPr>
  </w:style>
  <w:style w:type="character" w:styleId="a3">
    <w:name w:val="Strong"/>
    <w:basedOn w:val="a0"/>
    <w:qFormat/>
    <w:rsid w:val="00665311"/>
    <w:rPr>
      <w:b/>
      <w:bCs/>
    </w:rPr>
  </w:style>
  <w:style w:type="paragraph" w:styleId="a4">
    <w:name w:val="Normal (Web)"/>
    <w:basedOn w:val="a"/>
    <w:rsid w:val="00CA4BDB"/>
    <w:pPr>
      <w:spacing w:before="100" w:beforeAutospacing="1" w:after="100" w:afterAutospacing="1"/>
    </w:pPr>
    <w:rPr>
      <w:rFonts w:ascii="Tahoma" w:hAnsi="Tahoma" w:cs="Tahoma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8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8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42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0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http://www.thaihealth.net/h/modules/Thaihealthnews/img/admin_121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://www.suriyothai.ac.th/files/u183/1650_552000003755201.jpeg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http://www.suksara.net/admin/images_upload/desease_50_3.gi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http://www.healthcorners.com/2007/news/pic/news_1198981037.jpg" TargetMode="External"/><Relationship Id="rId5" Type="http://schemas.openxmlformats.org/officeDocument/2006/relationships/image" Target="media/image1.gif"/><Relationship Id="rId15" Type="http://schemas.openxmlformats.org/officeDocument/2006/relationships/image" Target="media/image7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http://www.suriyothai.ac.th/files/u183/HFMD.jpg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สารสัมพันธ์ศูนย์พัฒนาเด็กเล็กถึงบ้าน</vt:lpstr>
    </vt:vector>
  </TitlesOfParts>
  <Company>Kungtapao</Company>
  <LinksUpToDate>false</LinksUpToDate>
  <CharactersWithSpaces>4764</CharactersWithSpaces>
  <SharedDoc>false</SharedDoc>
  <HLinks>
    <vt:vector size="30" baseType="variant">
      <vt:variant>
        <vt:i4>3932164</vt:i4>
      </vt:variant>
      <vt:variant>
        <vt:i4>-1</vt:i4>
      </vt:variant>
      <vt:variant>
        <vt:i4>1204</vt:i4>
      </vt:variant>
      <vt:variant>
        <vt:i4>1</vt:i4>
      </vt:variant>
      <vt:variant>
        <vt:lpwstr>http://www.suksara.net/admin/images_upload/desease_50_3.gif</vt:lpwstr>
      </vt:variant>
      <vt:variant>
        <vt:lpwstr/>
      </vt:variant>
      <vt:variant>
        <vt:i4>655392</vt:i4>
      </vt:variant>
      <vt:variant>
        <vt:i4>-1</vt:i4>
      </vt:variant>
      <vt:variant>
        <vt:i4>1208</vt:i4>
      </vt:variant>
      <vt:variant>
        <vt:i4>1</vt:i4>
      </vt:variant>
      <vt:variant>
        <vt:lpwstr>http://www.healthcorners.com/2007/news/pic/news_1198981037.jpg</vt:lpwstr>
      </vt:variant>
      <vt:variant>
        <vt:lpwstr/>
      </vt:variant>
      <vt:variant>
        <vt:i4>2752630</vt:i4>
      </vt:variant>
      <vt:variant>
        <vt:i4>-1</vt:i4>
      </vt:variant>
      <vt:variant>
        <vt:i4>1209</vt:i4>
      </vt:variant>
      <vt:variant>
        <vt:i4>1</vt:i4>
      </vt:variant>
      <vt:variant>
        <vt:lpwstr>http://www.suriyothai.ac.th/files/u183/HFMD.jpg</vt:lpwstr>
      </vt:variant>
      <vt:variant>
        <vt:lpwstr/>
      </vt:variant>
      <vt:variant>
        <vt:i4>2359317</vt:i4>
      </vt:variant>
      <vt:variant>
        <vt:i4>-1</vt:i4>
      </vt:variant>
      <vt:variant>
        <vt:i4>1210</vt:i4>
      </vt:variant>
      <vt:variant>
        <vt:i4>1</vt:i4>
      </vt:variant>
      <vt:variant>
        <vt:lpwstr>http://www.suriyothai.ac.th/files/u183/1650_552000003755201.jpeg</vt:lpwstr>
      </vt:variant>
      <vt:variant>
        <vt:lpwstr/>
      </vt:variant>
      <vt:variant>
        <vt:i4>5177462</vt:i4>
      </vt:variant>
      <vt:variant>
        <vt:i4>-1</vt:i4>
      </vt:variant>
      <vt:variant>
        <vt:i4>1211</vt:i4>
      </vt:variant>
      <vt:variant>
        <vt:i4>1</vt:i4>
      </vt:variant>
      <vt:variant>
        <vt:lpwstr>http://www.thaihealth.net/h/modules/Thaihealthnews/img/admin_121.jpg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สารสัมพันธ์ศูนย์พัฒนาเด็กเล็กถึงบ้าน</dc:title>
  <dc:subject/>
  <dc:creator>User</dc:creator>
  <cp:keywords/>
  <dc:description/>
  <cp:lastModifiedBy>ewf</cp:lastModifiedBy>
  <cp:revision>5</cp:revision>
  <cp:lastPrinted>2001-12-31T22:34:00Z</cp:lastPrinted>
  <dcterms:created xsi:type="dcterms:W3CDTF">2015-06-11T05:41:00Z</dcterms:created>
  <dcterms:modified xsi:type="dcterms:W3CDTF">2015-06-12T03:19:00Z</dcterms:modified>
</cp:coreProperties>
</file>