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21" w:rsidRPr="0027567C" w:rsidRDefault="0012584B" w:rsidP="006556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33.3pt;width:85.05pt;height:85.05pt;z-index:251658240" fillcolor="window">
            <v:imagedata r:id="rId5" o:title=""/>
          </v:shape>
          <o:OLEObject Type="Embed" ProgID="Word.Picture.8" ShapeID="_x0000_s1026" DrawAspect="Content" ObjectID="_1498980925" r:id="rId6"/>
        </w:pict>
      </w:r>
      <w:r w:rsidR="00655621" w:rsidRPr="0027567C">
        <w:rPr>
          <w:rFonts w:ascii="TH SarabunPSK" w:hAnsi="TH SarabunPSK" w:cs="TH SarabunPSK"/>
          <w:cs/>
        </w:rPr>
        <w:t xml:space="preserve">                      </w:t>
      </w:r>
    </w:p>
    <w:p w:rsidR="00655621" w:rsidRPr="0027567C" w:rsidRDefault="00655621" w:rsidP="00655621">
      <w:pPr>
        <w:rPr>
          <w:rFonts w:ascii="TH SarabunPSK" w:hAnsi="TH SarabunPSK" w:cs="TH SarabunPSK"/>
          <w:sz w:val="32"/>
          <w:szCs w:val="32"/>
        </w:rPr>
      </w:pPr>
    </w:p>
    <w:p w:rsidR="00655621" w:rsidRPr="0027567C" w:rsidRDefault="00655621" w:rsidP="00655621">
      <w:pPr>
        <w:rPr>
          <w:rFonts w:ascii="TH SarabunPSK" w:hAnsi="TH SarabunPSK" w:cs="TH SarabunPSK"/>
          <w:sz w:val="32"/>
          <w:szCs w:val="32"/>
        </w:rPr>
      </w:pPr>
      <w:r w:rsidRPr="0027567C">
        <w:rPr>
          <w:rFonts w:ascii="TH SarabunPSK" w:hAnsi="TH SarabunPSK" w:cs="TH SarabunPSK"/>
          <w:sz w:val="32"/>
          <w:szCs w:val="32"/>
        </w:rPr>
        <w:t xml:space="preserve">                                </w:t>
      </w:r>
    </w:p>
    <w:p w:rsidR="00655621" w:rsidRPr="000C67C5" w:rsidRDefault="00655621" w:rsidP="00655621">
      <w:pPr>
        <w:rPr>
          <w:rFonts w:ascii="TH SarabunPSK" w:hAnsi="TH SarabunPSK" w:cs="TH SarabunPSK"/>
          <w:b/>
          <w:bCs/>
          <w:sz w:val="32"/>
          <w:szCs w:val="32"/>
        </w:rPr>
      </w:pPr>
      <w:r w:rsidRPr="000C67C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ประกาศอ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0C67C5">
        <w:rPr>
          <w:rFonts w:ascii="TH SarabunPSK" w:hAnsi="TH SarabunPSK" w:cs="TH SarabunPSK"/>
          <w:b/>
          <w:bCs/>
          <w:sz w:val="32"/>
          <w:szCs w:val="32"/>
          <w:cs/>
        </w:rPr>
        <w:t>ค์การบริหารส่วนตำบลหาดนางแก้ว</w:t>
      </w:r>
    </w:p>
    <w:p w:rsidR="00655621" w:rsidRPr="0027567C" w:rsidRDefault="00655621" w:rsidP="00655621">
      <w:pPr>
        <w:jc w:val="center"/>
        <w:rPr>
          <w:rFonts w:ascii="TH SarabunPSK" w:hAnsi="TH SarabunPSK" w:cs="TH SarabunPSK"/>
          <w:sz w:val="32"/>
          <w:szCs w:val="32"/>
        </w:rPr>
      </w:pPr>
      <w:r w:rsidRPr="000C67C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0C67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เลื่อนกำหนดเวลาชำระภาษีบำรุงท้องที่ </w:t>
      </w:r>
      <w:r w:rsidRPr="000C67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0C67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584B"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655621" w:rsidRPr="0027567C" w:rsidRDefault="00655621" w:rsidP="00655621">
      <w:pPr>
        <w:jc w:val="center"/>
        <w:rPr>
          <w:rFonts w:ascii="TH SarabunPSK" w:hAnsi="TH SarabunPSK" w:cs="TH SarabunPSK"/>
          <w:sz w:val="32"/>
          <w:szCs w:val="32"/>
        </w:rPr>
      </w:pPr>
      <w:r w:rsidRPr="0027567C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655621" w:rsidRPr="0027567C" w:rsidRDefault="00655621" w:rsidP="00655621">
      <w:pPr>
        <w:rPr>
          <w:rFonts w:ascii="TH SarabunPSK" w:hAnsi="TH SarabunPSK" w:cs="TH SarabunPSK"/>
          <w:sz w:val="16"/>
          <w:szCs w:val="16"/>
        </w:rPr>
      </w:pPr>
    </w:p>
    <w:p w:rsidR="00655621" w:rsidRDefault="00655621" w:rsidP="00655621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27567C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พระราชบัญญัติภาษีบำรุงท้องที่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๒๕๐๘ </w:t>
      </w:r>
      <w:r w:rsidRPr="0027567C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๓๕</w:t>
      </w:r>
      <w:r w:rsidRPr="002756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กำหนดให้ผู้มีหน้าที่เสียภาษีบำรุงท้องที่ชำระภาษีบำรุงท้องที่ภายในเดือนเมษายนของทุกปี  และมาตรา ๗   กำหนดให้เจ้าของที่ดินมีหน้าที่เสียภาษีบำรุงท้องที่จากราคาที่ดินปานกลางในอัตราภาษีบำรุงท้องที่ท้ายพระราชบัญญัติดังกล่าว    ซึ่งปัจจุบันร่างพระราช กฤษฎีกาให้นำราคาปานกลางของที่ดินที่ใช้อยู่ในการประเมินภาษีบำรุงท้องที่ประจำปี พ.ศ.๒๕๒๑ ถึง พ.ศ.๒๕๒๔ มาใช้ในการประเมินภาษีบำรุงท้องที่สำหรับปี พ.ศ. ๒๕๕๗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...........ยังไม่สามารถประกาศใช้ในการจัดเก็บภาษ</w:t>
      </w:r>
      <w:r w:rsidR="0012584B">
        <w:rPr>
          <w:rFonts w:ascii="TH SarabunPSK" w:hAnsi="TH SarabunPSK" w:cs="TH SarabunPSK" w:hint="cs"/>
          <w:sz w:val="32"/>
          <w:szCs w:val="32"/>
          <w:cs/>
        </w:rPr>
        <w:t>ีบำรุงท้องที่  ประจำปี  พ.ศ.๒๕๕๘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ได้  จึงเป็นกรณีจำเป็นที่ต้องเลื่อนกำหนดเวลาชำระภาษีบำรุงท้องที่ออกไปอีก </w:t>
      </w:r>
    </w:p>
    <w:p w:rsidR="00655621" w:rsidRDefault="00655621" w:rsidP="00655621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๓๖ แห่งพระราชบัญญัติภาษีบำรุงท้องที่ พ.ศ. ๒๕๐๘  องค์การบริหารส่วนตำบลหาดนางแก้ว จึงขอประกาศเลื่อนกำหนดเวลาชำระภาษีบำรุงท้องที่ประจำปี พ.ศ.๒๕๕๗ ออกไป เป็นระยะเวลา  ๔  เดือน  นับตั้งแต่ร่างพระราชกฤษฎีกาให้นำราคาปานกลางของที่ดินที่ใช้อยู่ในการประเมินภาษีบำรุงท้องที่ ประจำปี พ.ศ.๒๕๒๑  ถึง  พ.ศ.๒๕๒๔    มาใช้ในการประเมินภาษีบำรุงท้องที่สำหรับปี  พ.ศ. ๒๕๕</w:t>
      </w:r>
      <w:r w:rsidR="0012584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........มีผลใช้บังคับ  ให้ประชาชนผู้มีหน้าที่เสียภาษีบำรุงท้องที่ในพื้นที่ตำบลหาดนางแก้วทราบโดยทั่วกัน</w:t>
      </w:r>
    </w:p>
    <w:p w:rsidR="00655621" w:rsidRDefault="00655621" w:rsidP="00655621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655621" w:rsidRPr="0027567C" w:rsidRDefault="00655621" w:rsidP="00655621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 </w:t>
      </w:r>
      <w:r w:rsidR="0012584B">
        <w:rPr>
          <w:rFonts w:ascii="TH SarabunPSK" w:hAnsi="TH SarabunPSK" w:cs="TH SarabunPSK" w:hint="cs"/>
          <w:sz w:val="32"/>
          <w:szCs w:val="32"/>
          <w:cs/>
        </w:rPr>
        <w:t>๑ มกราคม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84B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655621" w:rsidRDefault="00655621" w:rsidP="00655621">
      <w:pPr>
        <w:rPr>
          <w:rFonts w:ascii="TH SarabunPSK" w:hAnsi="TH SarabunPSK" w:cs="TH SarabunPSK"/>
          <w:sz w:val="16"/>
          <w:szCs w:val="16"/>
        </w:rPr>
      </w:pPr>
      <w:r w:rsidRPr="0027567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55621" w:rsidRDefault="00655621" w:rsidP="0065562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55621" w:rsidRPr="0027567C" w:rsidRDefault="00655621" w:rsidP="00655621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27567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 xml:space="preserve">ระกาศ  ณ  </w:t>
      </w:r>
      <w:r w:rsidRPr="0027567C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2584B">
        <w:rPr>
          <w:rFonts w:ascii="TH SarabunPSK" w:hAnsi="TH SarabunPSK" w:cs="TH SarabunPSK" w:hint="cs"/>
          <w:sz w:val="32"/>
          <w:szCs w:val="32"/>
          <w:cs/>
        </w:rPr>
        <w:t>๑  มกราคม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๒๕๕๗</w:t>
      </w:r>
    </w:p>
    <w:p w:rsidR="00655621" w:rsidRPr="0027567C" w:rsidRDefault="00655621" w:rsidP="00655621">
      <w:pPr>
        <w:rPr>
          <w:rFonts w:ascii="TH SarabunPSK" w:hAnsi="TH SarabunPSK" w:cs="TH SarabunPSK"/>
          <w:sz w:val="32"/>
          <w:szCs w:val="32"/>
        </w:rPr>
      </w:pPr>
    </w:p>
    <w:p w:rsidR="00655621" w:rsidRPr="0027567C" w:rsidRDefault="007B3062" w:rsidP="0065562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สมเกียรติ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</w:p>
    <w:p w:rsidR="00655621" w:rsidRDefault="00655621" w:rsidP="00655621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Pr="00CC691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 xml:space="preserve">สมเกียรติ    </w:t>
      </w:r>
      <w:proofErr w:type="spellStart"/>
      <w:r>
        <w:rPr>
          <w:rFonts w:ascii="TH SarabunPSK" w:hAnsi="TH SarabunPSK" w:cs="TH SarabunPSK" w:hint="cs"/>
          <w:cs/>
        </w:rPr>
        <w:t>สมโภชน์</w:t>
      </w:r>
      <w:proofErr w:type="spellEnd"/>
      <w:r w:rsidRPr="00CC6917">
        <w:rPr>
          <w:rFonts w:ascii="TH SarabunPSK" w:hAnsi="TH SarabunPSK" w:cs="TH SarabunPSK"/>
        </w:rPr>
        <w:t>)</w:t>
      </w:r>
    </w:p>
    <w:p w:rsidR="00655621" w:rsidRDefault="00655621" w:rsidP="00655621">
      <w:pPr>
        <w:pStyle w:val="1"/>
        <w:rPr>
          <w:rFonts w:ascii="TH SarabunPSK" w:hAnsi="TH SarabunPSK" w:cs="TH SarabunPSK"/>
        </w:rPr>
      </w:pPr>
      <w:r w:rsidRPr="00CC6917">
        <w:rPr>
          <w:rFonts w:ascii="TH SarabunPSK" w:hAnsi="TH SarabunPSK" w:cs="TH SarabunPSK"/>
          <w:cs/>
        </w:rPr>
        <w:t>นายกองค์การบริหารส่วนตำบลหาดนางแก้ว</w:t>
      </w:r>
    </w:p>
    <w:p w:rsidR="00E46398" w:rsidRDefault="00E46398"/>
    <w:sectPr w:rsidR="00E46398" w:rsidSect="0065562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55621"/>
    <w:rsid w:val="0012584B"/>
    <w:rsid w:val="00655621"/>
    <w:rsid w:val="007B3062"/>
    <w:rsid w:val="00932F0F"/>
    <w:rsid w:val="00E4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55621"/>
    <w:pPr>
      <w:keepNext/>
      <w:jc w:val="center"/>
      <w:outlineLvl w:val="0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55621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655621"/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55621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3</cp:revision>
  <dcterms:created xsi:type="dcterms:W3CDTF">2014-07-18T08:12:00Z</dcterms:created>
  <dcterms:modified xsi:type="dcterms:W3CDTF">2015-07-21T03:49:00Z</dcterms:modified>
</cp:coreProperties>
</file>